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D89F77" w14:textId="77777777" w:rsidR="00B12C64" w:rsidRPr="007F30E9" w:rsidRDefault="00B12C64" w:rsidP="00B12C64">
      <w:pPr>
        <w:rPr>
          <w:rFonts w:ascii="Times New Roman" w:hAnsi="Times New Roman" w:cs="Times New Roman"/>
          <w:b/>
          <w:bCs/>
          <w:sz w:val="24"/>
          <w:szCs w:val="24"/>
        </w:rPr>
      </w:pPr>
    </w:p>
    <w:p w14:paraId="566A3F1E" w14:textId="77777777" w:rsidR="00B12C64" w:rsidRPr="007F30E9" w:rsidRDefault="00B12C64" w:rsidP="00B12C64">
      <w:pPr>
        <w:tabs>
          <w:tab w:val="left" w:pos="2474"/>
        </w:tabs>
        <w:rPr>
          <w:rFonts w:ascii="Times New Roman" w:hAnsi="Times New Roman" w:cs="Times New Roman"/>
          <w:b/>
          <w:bCs/>
          <w:sz w:val="24"/>
          <w:szCs w:val="24"/>
        </w:rPr>
      </w:pPr>
      <w:r w:rsidRPr="007F30E9">
        <w:rPr>
          <w:rFonts w:ascii="Times New Roman" w:hAnsi="Times New Roman" w:cs="Times New Roman"/>
          <w:b/>
          <w:bCs/>
          <w:sz w:val="24"/>
          <w:szCs w:val="24"/>
        </w:rPr>
        <w:tab/>
      </w:r>
      <w:r w:rsidRPr="007F30E9">
        <w:rPr>
          <w:rFonts w:ascii="Times New Roman" w:hAnsi="Times New Roman" w:cs="Times New Roman"/>
          <w:b/>
          <w:bCs/>
          <w:sz w:val="24"/>
          <w:szCs w:val="24"/>
        </w:rPr>
        <w:tab/>
      </w:r>
    </w:p>
    <w:p w14:paraId="45044627" w14:textId="37A1C138" w:rsidR="00B12C64" w:rsidRPr="007F30E9" w:rsidRDefault="00B12C64" w:rsidP="00B12C64">
      <w:pPr>
        <w:rPr>
          <w:rFonts w:ascii="Times New Roman" w:hAnsi="Times New Roman" w:cs="Times New Roman"/>
          <w:b/>
          <w:bCs/>
          <w:sz w:val="24"/>
          <w:szCs w:val="24"/>
        </w:rPr>
      </w:pPr>
      <w:r w:rsidRPr="007F30E9">
        <w:rPr>
          <w:rFonts w:ascii="Times New Roman" w:hAnsi="Times New Roman" w:cs="Times New Roman"/>
          <w:b/>
          <w:bCs/>
          <w:sz w:val="24"/>
          <w:szCs w:val="24"/>
        </w:rPr>
        <w:tab/>
      </w:r>
      <w:r w:rsidRPr="007F30E9">
        <w:rPr>
          <w:rFonts w:ascii="Times New Roman" w:hAnsi="Times New Roman" w:cs="Times New Roman"/>
          <w:b/>
          <w:bCs/>
          <w:sz w:val="24"/>
          <w:szCs w:val="24"/>
        </w:rPr>
        <w:tab/>
      </w:r>
      <w:r w:rsidRPr="007F30E9">
        <w:rPr>
          <w:rFonts w:ascii="Times New Roman" w:hAnsi="Times New Roman" w:cs="Times New Roman"/>
          <w:b/>
          <w:bCs/>
          <w:sz w:val="24"/>
          <w:szCs w:val="24"/>
        </w:rPr>
        <w:tab/>
      </w:r>
      <w:r w:rsidRPr="007F30E9">
        <w:rPr>
          <w:rFonts w:ascii="Times New Roman" w:hAnsi="Times New Roman" w:cs="Times New Roman"/>
          <w:b/>
          <w:bCs/>
          <w:sz w:val="24"/>
          <w:szCs w:val="24"/>
        </w:rPr>
        <w:tab/>
      </w:r>
      <w:r w:rsidRPr="007F30E9">
        <w:rPr>
          <w:rFonts w:ascii="Times New Roman" w:hAnsi="Times New Roman" w:cs="Times New Roman"/>
          <w:b/>
          <w:bCs/>
          <w:sz w:val="24"/>
          <w:szCs w:val="24"/>
        </w:rPr>
        <w:tab/>
      </w:r>
      <w:r w:rsidRPr="007F30E9">
        <w:rPr>
          <w:rFonts w:ascii="Times New Roman" w:hAnsi="Times New Roman" w:cs="Times New Roman"/>
          <w:b/>
          <w:bCs/>
          <w:sz w:val="24"/>
          <w:szCs w:val="24"/>
        </w:rPr>
        <w:tab/>
      </w:r>
      <w:r w:rsidRPr="007F30E9">
        <w:rPr>
          <w:rFonts w:ascii="Times New Roman" w:hAnsi="Times New Roman" w:cs="Times New Roman"/>
          <w:b/>
          <w:bCs/>
          <w:sz w:val="24"/>
          <w:szCs w:val="24"/>
        </w:rPr>
        <w:tab/>
      </w:r>
      <w:r w:rsidRPr="007F30E9">
        <w:rPr>
          <w:rFonts w:ascii="Times New Roman" w:hAnsi="Times New Roman" w:cs="Times New Roman"/>
          <w:b/>
          <w:bCs/>
          <w:sz w:val="24"/>
          <w:szCs w:val="24"/>
        </w:rPr>
        <w:tab/>
      </w:r>
      <w:r w:rsidRPr="007F30E9">
        <w:rPr>
          <w:rFonts w:ascii="Times New Roman" w:hAnsi="Times New Roman" w:cs="Times New Roman"/>
          <w:b/>
          <w:bCs/>
          <w:sz w:val="24"/>
          <w:szCs w:val="24"/>
        </w:rPr>
        <w:tab/>
        <w:t xml:space="preserve">TOČKA  </w:t>
      </w:r>
      <w:r w:rsidR="00BB3152" w:rsidRPr="007F30E9">
        <w:rPr>
          <w:rFonts w:ascii="Times New Roman" w:hAnsi="Times New Roman" w:cs="Times New Roman"/>
          <w:b/>
          <w:bCs/>
          <w:sz w:val="24"/>
          <w:szCs w:val="24"/>
        </w:rPr>
        <w:t>18</w:t>
      </w:r>
      <w:r w:rsidRPr="007F30E9">
        <w:rPr>
          <w:rFonts w:ascii="Times New Roman" w:hAnsi="Times New Roman" w:cs="Times New Roman"/>
          <w:b/>
          <w:bCs/>
          <w:sz w:val="24"/>
          <w:szCs w:val="24"/>
        </w:rPr>
        <w:t>.</w:t>
      </w:r>
    </w:p>
    <w:p w14:paraId="5004215B" w14:textId="77777777" w:rsidR="00B12C64" w:rsidRPr="007F30E9" w:rsidRDefault="00B12C64" w:rsidP="00B12C64">
      <w:pPr>
        <w:rPr>
          <w:rFonts w:ascii="Times New Roman" w:hAnsi="Times New Roman" w:cs="Times New Roman"/>
          <w:b/>
          <w:bCs/>
          <w:sz w:val="24"/>
          <w:szCs w:val="24"/>
        </w:rPr>
      </w:pPr>
    </w:p>
    <w:p w14:paraId="49807C12" w14:textId="77777777" w:rsidR="00B12C64" w:rsidRPr="007F30E9" w:rsidRDefault="00B12C64" w:rsidP="00B12C64">
      <w:pPr>
        <w:rPr>
          <w:rFonts w:ascii="Times New Roman" w:hAnsi="Times New Roman" w:cs="Times New Roman"/>
          <w:b/>
          <w:bCs/>
          <w:sz w:val="24"/>
          <w:szCs w:val="24"/>
        </w:rPr>
      </w:pPr>
    </w:p>
    <w:p w14:paraId="61249A79" w14:textId="77777777" w:rsidR="00B12C64" w:rsidRPr="007F30E9" w:rsidRDefault="00B12C64" w:rsidP="00B12C64">
      <w:pPr>
        <w:rPr>
          <w:rFonts w:ascii="Times New Roman" w:hAnsi="Times New Roman" w:cs="Times New Roman"/>
          <w:b/>
          <w:bCs/>
          <w:sz w:val="24"/>
          <w:szCs w:val="24"/>
        </w:rPr>
      </w:pPr>
    </w:p>
    <w:p w14:paraId="54470F4A" w14:textId="77777777" w:rsidR="00B12C64" w:rsidRPr="007F30E9" w:rsidRDefault="00B12C64" w:rsidP="00B12C64">
      <w:pPr>
        <w:rPr>
          <w:rFonts w:ascii="Times New Roman" w:hAnsi="Times New Roman" w:cs="Times New Roman"/>
          <w:b/>
          <w:bCs/>
          <w:sz w:val="24"/>
          <w:szCs w:val="24"/>
        </w:rPr>
      </w:pPr>
    </w:p>
    <w:p w14:paraId="452262F9" w14:textId="77777777" w:rsidR="00B12C64" w:rsidRPr="007F30E9" w:rsidRDefault="00B12C64" w:rsidP="00B12C64">
      <w:pPr>
        <w:rPr>
          <w:rFonts w:ascii="Times New Roman" w:hAnsi="Times New Roman" w:cs="Times New Roman"/>
          <w:b/>
          <w:bCs/>
          <w:sz w:val="24"/>
          <w:szCs w:val="24"/>
        </w:rPr>
      </w:pPr>
    </w:p>
    <w:p w14:paraId="533BC32C" w14:textId="77777777" w:rsidR="00B12C64" w:rsidRPr="007F30E9" w:rsidRDefault="00B12C64" w:rsidP="00B12C64">
      <w:pPr>
        <w:rPr>
          <w:rFonts w:ascii="Times New Roman" w:hAnsi="Times New Roman" w:cs="Times New Roman"/>
          <w:b/>
          <w:bCs/>
          <w:sz w:val="24"/>
          <w:szCs w:val="24"/>
        </w:rPr>
      </w:pPr>
    </w:p>
    <w:p w14:paraId="36BB4B39" w14:textId="77777777" w:rsidR="00B12C64" w:rsidRPr="007F30E9" w:rsidRDefault="00B12C64" w:rsidP="00B12C64">
      <w:pPr>
        <w:rPr>
          <w:rFonts w:ascii="Times New Roman" w:hAnsi="Times New Roman" w:cs="Times New Roman"/>
          <w:b/>
          <w:bCs/>
          <w:sz w:val="24"/>
          <w:szCs w:val="24"/>
        </w:rPr>
      </w:pPr>
    </w:p>
    <w:p w14:paraId="4A41942F" w14:textId="77777777" w:rsidR="00B12C64" w:rsidRPr="007F30E9" w:rsidRDefault="00B12C64" w:rsidP="00B12C64">
      <w:pPr>
        <w:rPr>
          <w:rFonts w:ascii="Times New Roman" w:hAnsi="Times New Roman" w:cs="Times New Roman"/>
          <w:b/>
          <w:bCs/>
          <w:sz w:val="24"/>
          <w:szCs w:val="24"/>
        </w:rPr>
      </w:pPr>
    </w:p>
    <w:p w14:paraId="01BCA4C9" w14:textId="357675F7" w:rsidR="00B12C64" w:rsidRPr="00580AB8" w:rsidRDefault="00B12C64" w:rsidP="00B12C64">
      <w:pPr>
        <w:tabs>
          <w:tab w:val="left" w:pos="567"/>
        </w:tabs>
        <w:spacing w:after="0"/>
        <w:jc w:val="center"/>
        <w:rPr>
          <w:rFonts w:ascii="Times New Roman" w:hAnsi="Times New Roman" w:cs="Times New Roman"/>
          <w:b/>
          <w:sz w:val="28"/>
          <w:szCs w:val="28"/>
        </w:rPr>
      </w:pPr>
      <w:r w:rsidRPr="00580AB8">
        <w:rPr>
          <w:rFonts w:ascii="Times New Roman" w:hAnsi="Times New Roman" w:cs="Times New Roman"/>
          <w:b/>
          <w:sz w:val="28"/>
          <w:szCs w:val="28"/>
        </w:rPr>
        <w:t>DONOŠENJE STATUTARNE ODLUKE</w:t>
      </w:r>
    </w:p>
    <w:p w14:paraId="3D0A6CA4" w14:textId="77777777" w:rsidR="00B12C64" w:rsidRPr="00580AB8" w:rsidRDefault="00B12C64" w:rsidP="00B12C64">
      <w:pPr>
        <w:tabs>
          <w:tab w:val="left" w:pos="567"/>
        </w:tabs>
        <w:spacing w:after="0"/>
        <w:jc w:val="center"/>
        <w:rPr>
          <w:rFonts w:ascii="Times New Roman" w:hAnsi="Times New Roman" w:cs="Times New Roman"/>
          <w:b/>
          <w:sz w:val="28"/>
          <w:szCs w:val="28"/>
        </w:rPr>
      </w:pPr>
      <w:r w:rsidRPr="00580AB8">
        <w:rPr>
          <w:rFonts w:ascii="Times New Roman" w:hAnsi="Times New Roman" w:cs="Times New Roman"/>
          <w:b/>
          <w:sz w:val="28"/>
          <w:szCs w:val="28"/>
        </w:rPr>
        <w:t>o izmjenama i dopunama</w:t>
      </w:r>
    </w:p>
    <w:p w14:paraId="316BB15A" w14:textId="53F69D35" w:rsidR="00B12C64" w:rsidRPr="00580AB8" w:rsidRDefault="00B12C64" w:rsidP="00B12C64">
      <w:pPr>
        <w:autoSpaceDE w:val="0"/>
        <w:spacing w:after="170" w:line="240" w:lineRule="atLeast"/>
        <w:ind w:left="33" w:hanging="11"/>
        <w:jc w:val="center"/>
        <w:rPr>
          <w:rFonts w:ascii="Times New Roman" w:hAnsi="Times New Roman" w:cs="Times New Roman"/>
          <w:b/>
          <w:bCs/>
          <w:color w:val="000000"/>
          <w:sz w:val="28"/>
          <w:szCs w:val="28"/>
        </w:rPr>
      </w:pPr>
      <w:r w:rsidRPr="00580AB8">
        <w:rPr>
          <w:rFonts w:ascii="Times New Roman" w:hAnsi="Times New Roman" w:cs="Times New Roman"/>
          <w:b/>
          <w:sz w:val="28"/>
          <w:szCs w:val="28"/>
        </w:rPr>
        <w:t>Statuta Općine Jelenje</w:t>
      </w:r>
    </w:p>
    <w:p w14:paraId="0B7F99CC" w14:textId="77777777" w:rsidR="00B12C64" w:rsidRPr="007F30E9" w:rsidRDefault="00B12C64" w:rsidP="00B12C64">
      <w:pPr>
        <w:autoSpaceDE w:val="0"/>
        <w:spacing w:after="170" w:line="240" w:lineRule="atLeast"/>
        <w:ind w:left="33" w:hanging="11"/>
        <w:jc w:val="center"/>
        <w:rPr>
          <w:rFonts w:ascii="Times New Roman" w:hAnsi="Times New Roman" w:cs="Times New Roman"/>
          <w:b/>
          <w:bCs/>
          <w:color w:val="000000"/>
          <w:sz w:val="24"/>
          <w:szCs w:val="24"/>
        </w:rPr>
      </w:pPr>
    </w:p>
    <w:p w14:paraId="393BE141" w14:textId="77777777" w:rsidR="00B12C64" w:rsidRPr="007F30E9" w:rsidRDefault="00B12C64" w:rsidP="00B12C64">
      <w:pPr>
        <w:autoSpaceDE w:val="0"/>
        <w:spacing w:after="170" w:line="240" w:lineRule="atLeast"/>
        <w:ind w:left="33" w:hanging="11"/>
        <w:jc w:val="center"/>
        <w:rPr>
          <w:rFonts w:ascii="Times New Roman" w:hAnsi="Times New Roman" w:cs="Times New Roman"/>
          <w:b/>
          <w:bCs/>
          <w:color w:val="000000"/>
          <w:sz w:val="24"/>
          <w:szCs w:val="24"/>
        </w:rPr>
      </w:pPr>
    </w:p>
    <w:p w14:paraId="493D52A7" w14:textId="77777777" w:rsidR="00B12C64" w:rsidRPr="007F30E9" w:rsidRDefault="00B12C64" w:rsidP="00B12C64">
      <w:pPr>
        <w:autoSpaceDE w:val="0"/>
        <w:spacing w:after="170" w:line="240" w:lineRule="atLeast"/>
        <w:ind w:left="33" w:hanging="11"/>
        <w:jc w:val="center"/>
        <w:rPr>
          <w:rFonts w:ascii="Times New Roman" w:hAnsi="Times New Roman" w:cs="Times New Roman"/>
          <w:b/>
          <w:bCs/>
          <w:color w:val="000000"/>
          <w:sz w:val="24"/>
          <w:szCs w:val="24"/>
        </w:rPr>
      </w:pPr>
    </w:p>
    <w:p w14:paraId="5098BAEA" w14:textId="7521632A" w:rsidR="00B12C64" w:rsidRPr="007F30E9" w:rsidRDefault="00B12C64" w:rsidP="00B12C64">
      <w:pPr>
        <w:autoSpaceDE w:val="0"/>
        <w:spacing w:after="170" w:line="240" w:lineRule="atLeast"/>
        <w:ind w:left="33" w:hanging="11"/>
        <w:jc w:val="center"/>
        <w:rPr>
          <w:rFonts w:ascii="Times New Roman" w:hAnsi="Times New Roman" w:cs="Times New Roman"/>
          <w:b/>
          <w:bCs/>
          <w:color w:val="000000"/>
          <w:sz w:val="24"/>
          <w:szCs w:val="24"/>
        </w:rPr>
      </w:pPr>
    </w:p>
    <w:p w14:paraId="1CE64503" w14:textId="0C433682" w:rsidR="00AE70F5" w:rsidRDefault="00AE70F5" w:rsidP="00B12C64">
      <w:pPr>
        <w:autoSpaceDE w:val="0"/>
        <w:spacing w:after="170" w:line="240" w:lineRule="atLeast"/>
        <w:ind w:left="33" w:hanging="11"/>
        <w:jc w:val="center"/>
        <w:rPr>
          <w:rFonts w:ascii="Times New Roman" w:hAnsi="Times New Roman" w:cs="Times New Roman"/>
          <w:b/>
          <w:bCs/>
          <w:color w:val="000000"/>
          <w:sz w:val="24"/>
          <w:szCs w:val="24"/>
        </w:rPr>
      </w:pPr>
    </w:p>
    <w:p w14:paraId="098EDFBD" w14:textId="77777777" w:rsidR="00580AB8" w:rsidRPr="007F30E9" w:rsidRDefault="00580AB8" w:rsidP="00B12C64">
      <w:pPr>
        <w:autoSpaceDE w:val="0"/>
        <w:spacing w:after="170" w:line="240" w:lineRule="atLeast"/>
        <w:ind w:left="33" w:hanging="11"/>
        <w:jc w:val="center"/>
        <w:rPr>
          <w:rFonts w:ascii="Times New Roman" w:hAnsi="Times New Roman" w:cs="Times New Roman"/>
          <w:b/>
          <w:bCs/>
          <w:color w:val="000000"/>
          <w:sz w:val="24"/>
          <w:szCs w:val="24"/>
        </w:rPr>
      </w:pPr>
    </w:p>
    <w:p w14:paraId="0F16C9AE" w14:textId="7843C8B0" w:rsidR="00AE70F5" w:rsidRPr="007F30E9" w:rsidRDefault="00AE70F5" w:rsidP="00B12C64">
      <w:pPr>
        <w:autoSpaceDE w:val="0"/>
        <w:spacing w:after="170" w:line="240" w:lineRule="atLeast"/>
        <w:ind w:left="33" w:hanging="11"/>
        <w:jc w:val="center"/>
        <w:rPr>
          <w:rFonts w:ascii="Times New Roman" w:hAnsi="Times New Roman" w:cs="Times New Roman"/>
          <w:b/>
          <w:bCs/>
          <w:color w:val="000000"/>
          <w:sz w:val="24"/>
          <w:szCs w:val="24"/>
        </w:rPr>
      </w:pPr>
    </w:p>
    <w:p w14:paraId="5B76F5C8" w14:textId="77777777" w:rsidR="00AE70F5" w:rsidRPr="007F30E9" w:rsidRDefault="00AE70F5" w:rsidP="00B12C64">
      <w:pPr>
        <w:autoSpaceDE w:val="0"/>
        <w:spacing w:after="170" w:line="240" w:lineRule="atLeast"/>
        <w:ind w:left="33" w:hanging="11"/>
        <w:jc w:val="center"/>
        <w:rPr>
          <w:rFonts w:ascii="Times New Roman" w:hAnsi="Times New Roman" w:cs="Times New Roman"/>
          <w:b/>
          <w:bCs/>
          <w:color w:val="000000"/>
          <w:sz w:val="24"/>
          <w:szCs w:val="24"/>
        </w:rPr>
      </w:pPr>
    </w:p>
    <w:p w14:paraId="0E479294" w14:textId="77777777" w:rsidR="00B12C64" w:rsidRPr="007F30E9" w:rsidRDefault="00B12C64" w:rsidP="00B12C64">
      <w:pPr>
        <w:autoSpaceDE w:val="0"/>
        <w:spacing w:after="170" w:line="240" w:lineRule="atLeast"/>
        <w:ind w:left="33" w:hanging="11"/>
        <w:jc w:val="center"/>
        <w:rPr>
          <w:rFonts w:ascii="Times New Roman" w:hAnsi="Times New Roman" w:cs="Times New Roman"/>
          <w:b/>
          <w:bCs/>
          <w:color w:val="000000"/>
          <w:sz w:val="24"/>
          <w:szCs w:val="24"/>
        </w:rPr>
      </w:pPr>
    </w:p>
    <w:p w14:paraId="6ACEFCFF" w14:textId="77777777" w:rsidR="00B12C64" w:rsidRPr="007F30E9" w:rsidRDefault="00B12C64" w:rsidP="00B12C64">
      <w:pPr>
        <w:autoSpaceDE w:val="0"/>
        <w:spacing w:after="170" w:line="240" w:lineRule="atLeast"/>
        <w:ind w:left="33" w:hanging="11"/>
        <w:jc w:val="center"/>
        <w:rPr>
          <w:rFonts w:ascii="Times New Roman" w:hAnsi="Times New Roman" w:cs="Times New Roman"/>
          <w:b/>
          <w:bCs/>
          <w:color w:val="000000"/>
          <w:sz w:val="24"/>
          <w:szCs w:val="24"/>
        </w:rPr>
      </w:pPr>
    </w:p>
    <w:p w14:paraId="21CCBC8C" w14:textId="77777777" w:rsidR="00B12C64" w:rsidRPr="007F30E9" w:rsidRDefault="00B12C64" w:rsidP="00B12C64">
      <w:pPr>
        <w:autoSpaceDE w:val="0"/>
        <w:spacing w:after="170" w:line="240" w:lineRule="atLeast"/>
        <w:ind w:left="33" w:hanging="11"/>
        <w:jc w:val="center"/>
        <w:rPr>
          <w:rFonts w:ascii="Times New Roman" w:hAnsi="Times New Roman" w:cs="Times New Roman"/>
          <w:b/>
          <w:bCs/>
          <w:color w:val="000000"/>
          <w:sz w:val="24"/>
          <w:szCs w:val="24"/>
        </w:rPr>
      </w:pPr>
      <w:r w:rsidRPr="007F30E9">
        <w:rPr>
          <w:rFonts w:ascii="Times New Roman" w:hAnsi="Times New Roman" w:cs="Times New Roman"/>
          <w:b/>
          <w:bCs/>
          <w:color w:val="000000"/>
          <w:sz w:val="24"/>
          <w:szCs w:val="24"/>
        </w:rPr>
        <w:t>IZVJESTITELJ: pročelnica JUO-a</w:t>
      </w:r>
    </w:p>
    <w:p w14:paraId="466A0EB7" w14:textId="77777777" w:rsidR="00B12C64" w:rsidRPr="007F30E9" w:rsidRDefault="00B12C64" w:rsidP="00B12C64">
      <w:pPr>
        <w:rPr>
          <w:rFonts w:ascii="Times New Roman" w:hAnsi="Times New Roman" w:cs="Times New Roman"/>
          <w:b/>
          <w:bCs/>
          <w:sz w:val="24"/>
          <w:szCs w:val="24"/>
        </w:rPr>
      </w:pPr>
      <w:r w:rsidRPr="007F30E9">
        <w:rPr>
          <w:rFonts w:ascii="Times New Roman" w:hAnsi="Times New Roman" w:cs="Times New Roman"/>
          <w:b/>
          <w:bCs/>
          <w:sz w:val="24"/>
          <w:szCs w:val="24"/>
        </w:rPr>
        <w:br w:type="page"/>
      </w:r>
    </w:p>
    <w:p w14:paraId="1A0B551E" w14:textId="77777777" w:rsidR="001D32C2" w:rsidRPr="007F30E9" w:rsidRDefault="001D32C2" w:rsidP="001D32C2">
      <w:pPr>
        <w:tabs>
          <w:tab w:val="left" w:pos="567"/>
        </w:tabs>
        <w:spacing w:after="0"/>
        <w:jc w:val="both"/>
        <w:rPr>
          <w:rFonts w:ascii="Times New Roman" w:hAnsi="Times New Roman" w:cs="Times New Roman"/>
          <w:sz w:val="24"/>
          <w:szCs w:val="24"/>
        </w:rPr>
      </w:pPr>
    </w:p>
    <w:p w14:paraId="64799398" w14:textId="5225CBCE" w:rsidR="003D4A05" w:rsidRPr="007F30E9" w:rsidRDefault="003D4A05" w:rsidP="00A30698">
      <w:pPr>
        <w:jc w:val="both"/>
        <w:rPr>
          <w:rFonts w:ascii="Times New Roman" w:hAnsi="Times New Roman" w:cs="Times New Roman"/>
          <w:b/>
          <w:bCs/>
          <w:sz w:val="24"/>
          <w:szCs w:val="24"/>
        </w:rPr>
      </w:pPr>
      <w:r w:rsidRPr="007F30E9">
        <w:rPr>
          <w:rFonts w:ascii="Times New Roman" w:hAnsi="Times New Roman" w:cs="Times New Roman"/>
          <w:b/>
          <w:bCs/>
          <w:sz w:val="24"/>
          <w:szCs w:val="24"/>
        </w:rPr>
        <w:t>PRIJEDLOG ODLUKE</w:t>
      </w:r>
    </w:p>
    <w:p w14:paraId="489C0DC9" w14:textId="33C8255D" w:rsidR="00A30698" w:rsidRPr="007F30E9" w:rsidRDefault="00203E72" w:rsidP="00A30698">
      <w:pPr>
        <w:jc w:val="both"/>
        <w:rPr>
          <w:rFonts w:ascii="Times New Roman" w:hAnsi="Times New Roman" w:cs="Times New Roman"/>
          <w:sz w:val="24"/>
          <w:szCs w:val="24"/>
        </w:rPr>
      </w:pPr>
      <w:r w:rsidRPr="007F30E9">
        <w:rPr>
          <w:rFonts w:ascii="Times New Roman" w:hAnsi="Times New Roman" w:cs="Times New Roman"/>
          <w:sz w:val="24"/>
          <w:szCs w:val="24"/>
        </w:rPr>
        <w:t>Na temelju članka 35. stavka 1. točke 1. Zakona o lokalnoj i područnoj (regionalnoj) samoupravi („Narodne novine“ broj 33/01, 60/01, 129/05, 109/07, 125/08, 36/09, 150/11, 144/12, 19/13</w:t>
      </w:r>
      <w:r w:rsidR="006463AB" w:rsidRPr="007F30E9">
        <w:rPr>
          <w:rFonts w:ascii="Times New Roman" w:hAnsi="Times New Roman" w:cs="Times New Roman"/>
          <w:sz w:val="24"/>
          <w:szCs w:val="24"/>
        </w:rPr>
        <w:t>,</w:t>
      </w:r>
      <w:r w:rsidRPr="007F30E9">
        <w:rPr>
          <w:rFonts w:ascii="Times New Roman" w:hAnsi="Times New Roman" w:cs="Times New Roman"/>
          <w:sz w:val="24"/>
          <w:szCs w:val="24"/>
        </w:rPr>
        <w:t xml:space="preserve"> 137/15</w:t>
      </w:r>
      <w:r w:rsidR="006463AB" w:rsidRPr="007F30E9">
        <w:rPr>
          <w:rFonts w:ascii="Times New Roman" w:hAnsi="Times New Roman" w:cs="Times New Roman"/>
          <w:sz w:val="24"/>
          <w:szCs w:val="24"/>
        </w:rPr>
        <w:t xml:space="preserve">, </w:t>
      </w:r>
      <w:r w:rsidRPr="007F30E9">
        <w:rPr>
          <w:rFonts w:ascii="Times New Roman" w:hAnsi="Times New Roman" w:cs="Times New Roman"/>
          <w:sz w:val="24"/>
          <w:szCs w:val="24"/>
        </w:rPr>
        <w:t>123/17</w:t>
      </w:r>
      <w:r w:rsidR="001D0141" w:rsidRPr="007F30E9">
        <w:rPr>
          <w:rFonts w:ascii="Times New Roman" w:hAnsi="Times New Roman" w:cs="Times New Roman"/>
          <w:sz w:val="24"/>
          <w:szCs w:val="24"/>
        </w:rPr>
        <w:t>,</w:t>
      </w:r>
      <w:r w:rsidR="006463AB" w:rsidRPr="007F30E9">
        <w:rPr>
          <w:rFonts w:ascii="Times New Roman" w:hAnsi="Times New Roman" w:cs="Times New Roman"/>
          <w:sz w:val="24"/>
          <w:szCs w:val="24"/>
        </w:rPr>
        <w:t xml:space="preserve"> 98/19</w:t>
      </w:r>
      <w:r w:rsidR="001D0141" w:rsidRPr="007F30E9">
        <w:rPr>
          <w:rFonts w:ascii="Times New Roman" w:hAnsi="Times New Roman" w:cs="Times New Roman"/>
          <w:sz w:val="24"/>
          <w:szCs w:val="24"/>
        </w:rPr>
        <w:t>, 144/20</w:t>
      </w:r>
      <w:r w:rsidRPr="007F30E9">
        <w:rPr>
          <w:rFonts w:ascii="Times New Roman" w:hAnsi="Times New Roman" w:cs="Times New Roman"/>
          <w:sz w:val="24"/>
          <w:szCs w:val="24"/>
        </w:rPr>
        <w:t xml:space="preserve">) i članka </w:t>
      </w:r>
      <w:r w:rsidR="00977707" w:rsidRPr="007F30E9">
        <w:rPr>
          <w:rFonts w:ascii="Times New Roman" w:hAnsi="Times New Roman" w:cs="Times New Roman"/>
          <w:sz w:val="24"/>
          <w:szCs w:val="24"/>
        </w:rPr>
        <w:t>1</w:t>
      </w:r>
      <w:r w:rsidR="00A30698" w:rsidRPr="007F30E9">
        <w:rPr>
          <w:rFonts w:ascii="Times New Roman" w:hAnsi="Times New Roman" w:cs="Times New Roman"/>
          <w:color w:val="000000"/>
          <w:sz w:val="24"/>
          <w:szCs w:val="24"/>
        </w:rPr>
        <w:t>8. Statuta Općine Jelenje («Službene novine Primorsko-goranske županije» broj 33/09, 13/13, 6/16, 17/17 i „Službene novine Općine Jelenje“ br. 5/18, 11/18</w:t>
      </w:r>
      <w:r w:rsidR="00BB3152" w:rsidRPr="007F30E9">
        <w:rPr>
          <w:rFonts w:ascii="Times New Roman" w:hAnsi="Times New Roman" w:cs="Times New Roman"/>
          <w:color w:val="000000"/>
          <w:sz w:val="24"/>
          <w:szCs w:val="24"/>
        </w:rPr>
        <w:t>, 32/20</w:t>
      </w:r>
      <w:r w:rsidR="00A30698" w:rsidRPr="007F30E9">
        <w:rPr>
          <w:rFonts w:ascii="Times New Roman" w:hAnsi="Times New Roman" w:cs="Times New Roman"/>
          <w:color w:val="000000"/>
          <w:sz w:val="24"/>
          <w:szCs w:val="24"/>
        </w:rPr>
        <w:t xml:space="preserve"> ), Općinsko vijeće Općine Jelenje na 2</w:t>
      </w:r>
      <w:r w:rsidR="00BB3152" w:rsidRPr="007F30E9">
        <w:rPr>
          <w:rFonts w:ascii="Times New Roman" w:hAnsi="Times New Roman" w:cs="Times New Roman"/>
          <w:color w:val="000000"/>
          <w:sz w:val="24"/>
          <w:szCs w:val="24"/>
        </w:rPr>
        <w:t>8</w:t>
      </w:r>
      <w:r w:rsidR="00A30698" w:rsidRPr="007F30E9">
        <w:rPr>
          <w:rFonts w:ascii="Times New Roman" w:hAnsi="Times New Roman" w:cs="Times New Roman"/>
          <w:color w:val="000000"/>
          <w:sz w:val="24"/>
          <w:szCs w:val="24"/>
        </w:rPr>
        <w:t xml:space="preserve">. sjednici održanoj dana </w:t>
      </w:r>
      <w:r w:rsidR="00BB3152" w:rsidRPr="007F30E9">
        <w:rPr>
          <w:rFonts w:ascii="Times New Roman" w:hAnsi="Times New Roman" w:cs="Times New Roman"/>
          <w:color w:val="000000"/>
          <w:sz w:val="24"/>
          <w:szCs w:val="24"/>
        </w:rPr>
        <w:t>04</w:t>
      </w:r>
      <w:r w:rsidR="00A30698" w:rsidRPr="007F30E9">
        <w:rPr>
          <w:rFonts w:ascii="Times New Roman" w:hAnsi="Times New Roman" w:cs="Times New Roman"/>
          <w:color w:val="000000"/>
          <w:sz w:val="24"/>
          <w:szCs w:val="24"/>
        </w:rPr>
        <w:t xml:space="preserve">. </w:t>
      </w:r>
      <w:r w:rsidR="00BB3152" w:rsidRPr="007F30E9">
        <w:rPr>
          <w:rFonts w:ascii="Times New Roman" w:hAnsi="Times New Roman" w:cs="Times New Roman"/>
          <w:color w:val="000000"/>
          <w:sz w:val="24"/>
          <w:szCs w:val="24"/>
        </w:rPr>
        <w:t>ožujka</w:t>
      </w:r>
      <w:r w:rsidR="00A30698" w:rsidRPr="007F30E9">
        <w:rPr>
          <w:rFonts w:ascii="Times New Roman" w:hAnsi="Times New Roman" w:cs="Times New Roman"/>
          <w:color w:val="000000"/>
          <w:sz w:val="24"/>
          <w:szCs w:val="24"/>
        </w:rPr>
        <w:t xml:space="preserve"> 202</w:t>
      </w:r>
      <w:r w:rsidR="00BB3152" w:rsidRPr="007F30E9">
        <w:rPr>
          <w:rFonts w:ascii="Times New Roman" w:hAnsi="Times New Roman" w:cs="Times New Roman"/>
          <w:color w:val="000000"/>
          <w:sz w:val="24"/>
          <w:szCs w:val="24"/>
        </w:rPr>
        <w:t>1</w:t>
      </w:r>
      <w:r w:rsidR="00A30698" w:rsidRPr="007F30E9">
        <w:rPr>
          <w:rFonts w:ascii="Times New Roman" w:hAnsi="Times New Roman" w:cs="Times New Roman"/>
          <w:color w:val="000000"/>
          <w:sz w:val="24"/>
          <w:szCs w:val="24"/>
        </w:rPr>
        <w:t>. donosi</w:t>
      </w:r>
    </w:p>
    <w:p w14:paraId="3FCD1699" w14:textId="25C9AE90" w:rsidR="004B35F0" w:rsidRPr="007F30E9" w:rsidRDefault="004B35F0" w:rsidP="00A17F2E">
      <w:pPr>
        <w:tabs>
          <w:tab w:val="left" w:pos="567"/>
        </w:tabs>
        <w:spacing w:after="0"/>
        <w:jc w:val="both"/>
        <w:rPr>
          <w:rFonts w:ascii="Times New Roman" w:hAnsi="Times New Roman" w:cs="Times New Roman"/>
          <w:sz w:val="24"/>
          <w:szCs w:val="24"/>
        </w:rPr>
      </w:pPr>
    </w:p>
    <w:p w14:paraId="39E8B5FD" w14:textId="77777777" w:rsidR="00203E72" w:rsidRPr="007F30E9" w:rsidRDefault="00203E72" w:rsidP="00581F6A">
      <w:pPr>
        <w:tabs>
          <w:tab w:val="left" w:pos="567"/>
        </w:tabs>
        <w:spacing w:after="0"/>
        <w:jc w:val="both"/>
        <w:rPr>
          <w:rFonts w:ascii="Times New Roman" w:hAnsi="Times New Roman" w:cs="Times New Roman"/>
          <w:sz w:val="24"/>
          <w:szCs w:val="24"/>
        </w:rPr>
      </w:pPr>
    </w:p>
    <w:p w14:paraId="2F9A6C8C" w14:textId="77777777" w:rsidR="00203E72" w:rsidRPr="00580AB8" w:rsidRDefault="00203E72" w:rsidP="00581F6A">
      <w:pPr>
        <w:tabs>
          <w:tab w:val="left" w:pos="567"/>
        </w:tabs>
        <w:spacing w:after="0"/>
        <w:jc w:val="center"/>
        <w:rPr>
          <w:rFonts w:ascii="Times New Roman" w:hAnsi="Times New Roman" w:cs="Times New Roman"/>
          <w:b/>
          <w:sz w:val="26"/>
          <w:szCs w:val="26"/>
        </w:rPr>
      </w:pPr>
      <w:r w:rsidRPr="00580AB8">
        <w:rPr>
          <w:rFonts w:ascii="Times New Roman" w:hAnsi="Times New Roman" w:cs="Times New Roman"/>
          <w:b/>
          <w:sz w:val="26"/>
          <w:szCs w:val="26"/>
        </w:rPr>
        <w:t>STATUTARNU ODLUKU</w:t>
      </w:r>
    </w:p>
    <w:p w14:paraId="52431531" w14:textId="77777777" w:rsidR="00203E72" w:rsidRPr="00580AB8" w:rsidRDefault="00562975" w:rsidP="00581F6A">
      <w:pPr>
        <w:tabs>
          <w:tab w:val="left" w:pos="567"/>
        </w:tabs>
        <w:spacing w:after="0"/>
        <w:jc w:val="center"/>
        <w:rPr>
          <w:rFonts w:ascii="Times New Roman" w:hAnsi="Times New Roman" w:cs="Times New Roman"/>
          <w:b/>
          <w:sz w:val="26"/>
          <w:szCs w:val="26"/>
        </w:rPr>
      </w:pPr>
      <w:r w:rsidRPr="00580AB8">
        <w:rPr>
          <w:rFonts w:ascii="Times New Roman" w:hAnsi="Times New Roman" w:cs="Times New Roman"/>
          <w:b/>
          <w:sz w:val="26"/>
          <w:szCs w:val="26"/>
        </w:rPr>
        <w:t>o</w:t>
      </w:r>
      <w:r w:rsidR="00203E72" w:rsidRPr="00580AB8">
        <w:rPr>
          <w:rFonts w:ascii="Times New Roman" w:hAnsi="Times New Roman" w:cs="Times New Roman"/>
          <w:b/>
          <w:sz w:val="26"/>
          <w:szCs w:val="26"/>
        </w:rPr>
        <w:t xml:space="preserve"> izmjenama i dopunama</w:t>
      </w:r>
    </w:p>
    <w:p w14:paraId="7290ECF0" w14:textId="33BF4D27" w:rsidR="00203E72" w:rsidRPr="00580AB8" w:rsidRDefault="00203E72" w:rsidP="00581F6A">
      <w:pPr>
        <w:tabs>
          <w:tab w:val="left" w:pos="567"/>
        </w:tabs>
        <w:spacing w:after="0"/>
        <w:jc w:val="center"/>
        <w:rPr>
          <w:rFonts w:ascii="Times New Roman" w:hAnsi="Times New Roman" w:cs="Times New Roman"/>
          <w:b/>
          <w:sz w:val="26"/>
          <w:szCs w:val="26"/>
        </w:rPr>
      </w:pPr>
      <w:r w:rsidRPr="00580AB8">
        <w:rPr>
          <w:rFonts w:ascii="Times New Roman" w:hAnsi="Times New Roman" w:cs="Times New Roman"/>
          <w:b/>
          <w:sz w:val="26"/>
          <w:szCs w:val="26"/>
        </w:rPr>
        <w:t xml:space="preserve">Statuta Općine </w:t>
      </w:r>
      <w:r w:rsidR="00A30698" w:rsidRPr="00580AB8">
        <w:rPr>
          <w:rFonts w:ascii="Times New Roman" w:hAnsi="Times New Roman" w:cs="Times New Roman"/>
          <w:b/>
          <w:sz w:val="26"/>
          <w:szCs w:val="26"/>
        </w:rPr>
        <w:t>Jelenje</w:t>
      </w:r>
    </w:p>
    <w:p w14:paraId="3CDEA1DB" w14:textId="2BB83997" w:rsidR="00203E72" w:rsidRPr="007F30E9" w:rsidRDefault="00203E72" w:rsidP="00581F6A">
      <w:pPr>
        <w:tabs>
          <w:tab w:val="left" w:pos="567"/>
        </w:tabs>
        <w:spacing w:after="0"/>
        <w:jc w:val="center"/>
        <w:rPr>
          <w:rFonts w:ascii="Times New Roman" w:hAnsi="Times New Roman" w:cs="Times New Roman"/>
          <w:b/>
          <w:sz w:val="24"/>
          <w:szCs w:val="24"/>
        </w:rPr>
      </w:pPr>
    </w:p>
    <w:p w14:paraId="55862787" w14:textId="77777777" w:rsidR="00D5373B" w:rsidRPr="007F30E9" w:rsidRDefault="00D5373B" w:rsidP="00581F6A">
      <w:pPr>
        <w:tabs>
          <w:tab w:val="left" w:pos="567"/>
        </w:tabs>
        <w:spacing w:after="0"/>
        <w:jc w:val="center"/>
        <w:rPr>
          <w:rFonts w:ascii="Times New Roman" w:hAnsi="Times New Roman" w:cs="Times New Roman"/>
          <w:b/>
          <w:sz w:val="24"/>
          <w:szCs w:val="24"/>
        </w:rPr>
      </w:pPr>
    </w:p>
    <w:p w14:paraId="785A6DA5" w14:textId="3383EA99" w:rsidR="00B27681" w:rsidRPr="007F30E9" w:rsidRDefault="007B41F6" w:rsidP="00581F6A">
      <w:pPr>
        <w:tabs>
          <w:tab w:val="left" w:pos="567"/>
        </w:tabs>
        <w:spacing w:after="0"/>
        <w:jc w:val="center"/>
        <w:rPr>
          <w:rFonts w:ascii="Times New Roman" w:hAnsi="Times New Roman" w:cs="Times New Roman"/>
          <w:b/>
          <w:sz w:val="24"/>
          <w:szCs w:val="24"/>
        </w:rPr>
      </w:pPr>
      <w:r w:rsidRPr="007F30E9">
        <w:rPr>
          <w:rFonts w:ascii="Times New Roman" w:hAnsi="Times New Roman" w:cs="Times New Roman"/>
          <w:b/>
          <w:sz w:val="24"/>
          <w:szCs w:val="24"/>
        </w:rPr>
        <w:t>Članak 1.</w:t>
      </w:r>
    </w:p>
    <w:p w14:paraId="42AE40E7" w14:textId="404DE9C7" w:rsidR="00977707" w:rsidRPr="007F30E9" w:rsidRDefault="007F30E9" w:rsidP="00B27681">
      <w:pPr>
        <w:tabs>
          <w:tab w:val="left" w:pos="567"/>
        </w:tabs>
        <w:spacing w:after="0"/>
        <w:jc w:val="both"/>
        <w:rPr>
          <w:rFonts w:ascii="Times New Roman" w:hAnsi="Times New Roman" w:cs="Times New Roman"/>
          <w:bCs/>
          <w:sz w:val="24"/>
          <w:szCs w:val="24"/>
        </w:rPr>
      </w:pPr>
      <w:r>
        <w:rPr>
          <w:rFonts w:ascii="Times New Roman" w:hAnsi="Times New Roman" w:cs="Times New Roman"/>
          <w:bCs/>
          <w:sz w:val="24"/>
          <w:szCs w:val="24"/>
        </w:rPr>
        <w:t>U č</w:t>
      </w:r>
      <w:r w:rsidR="001D0141" w:rsidRPr="007F30E9">
        <w:rPr>
          <w:rFonts w:ascii="Times New Roman" w:hAnsi="Times New Roman" w:cs="Times New Roman"/>
          <w:bCs/>
          <w:sz w:val="24"/>
          <w:szCs w:val="24"/>
        </w:rPr>
        <w:t>lanak 9. s</w:t>
      </w:r>
      <w:r w:rsidR="00BB3152" w:rsidRPr="007F30E9">
        <w:rPr>
          <w:rFonts w:ascii="Times New Roman" w:hAnsi="Times New Roman" w:cs="Times New Roman"/>
          <w:bCs/>
          <w:sz w:val="24"/>
          <w:szCs w:val="24"/>
        </w:rPr>
        <w:t>tavk</w:t>
      </w:r>
      <w:r>
        <w:rPr>
          <w:rFonts w:ascii="Times New Roman" w:hAnsi="Times New Roman" w:cs="Times New Roman"/>
          <w:bCs/>
          <w:sz w:val="24"/>
          <w:szCs w:val="24"/>
        </w:rPr>
        <w:t>u</w:t>
      </w:r>
      <w:r w:rsidR="00BB3152" w:rsidRPr="007F30E9">
        <w:rPr>
          <w:rFonts w:ascii="Times New Roman" w:hAnsi="Times New Roman" w:cs="Times New Roman"/>
          <w:bCs/>
          <w:sz w:val="24"/>
          <w:szCs w:val="24"/>
        </w:rPr>
        <w:t xml:space="preserve"> 1.</w:t>
      </w:r>
      <w:r w:rsidR="00B27681" w:rsidRPr="007F30E9">
        <w:rPr>
          <w:rFonts w:ascii="Times New Roman" w:hAnsi="Times New Roman" w:cs="Times New Roman"/>
          <w:bCs/>
          <w:sz w:val="24"/>
          <w:szCs w:val="24"/>
        </w:rPr>
        <w:t xml:space="preserve"> </w:t>
      </w:r>
      <w:r>
        <w:rPr>
          <w:rFonts w:ascii="Times New Roman" w:hAnsi="Times New Roman" w:cs="Times New Roman"/>
          <w:bCs/>
          <w:sz w:val="24"/>
          <w:szCs w:val="24"/>
        </w:rPr>
        <w:t>riječi „</w:t>
      </w:r>
      <w:proofErr w:type="spellStart"/>
      <w:r w:rsidRPr="007F30E9">
        <w:rPr>
          <w:rFonts w:ascii="Times New Roman" w:hAnsi="Times New Roman" w:cs="Times New Roman"/>
          <w:color w:val="FF0000"/>
          <w:sz w:val="24"/>
          <w:szCs w:val="24"/>
          <w:lang w:val="en-US"/>
        </w:rPr>
        <w:t>središnjeg</w:t>
      </w:r>
      <w:proofErr w:type="spellEnd"/>
      <w:r w:rsidRPr="007F30E9">
        <w:rPr>
          <w:rFonts w:ascii="Times New Roman" w:hAnsi="Times New Roman" w:cs="Times New Roman"/>
          <w:color w:val="FF0000"/>
          <w:sz w:val="24"/>
          <w:szCs w:val="24"/>
          <w:lang w:val="en-US"/>
        </w:rPr>
        <w:t xml:space="preserve"> </w:t>
      </w:r>
      <w:proofErr w:type="spellStart"/>
      <w:r w:rsidRPr="007F30E9">
        <w:rPr>
          <w:rFonts w:ascii="Times New Roman" w:hAnsi="Times New Roman" w:cs="Times New Roman"/>
          <w:color w:val="FF0000"/>
          <w:sz w:val="24"/>
          <w:szCs w:val="24"/>
          <w:lang w:val="en-US"/>
        </w:rPr>
        <w:t>tijela</w:t>
      </w:r>
      <w:proofErr w:type="spellEnd"/>
      <w:r w:rsidRPr="007F30E9">
        <w:rPr>
          <w:rFonts w:ascii="Times New Roman" w:hAnsi="Times New Roman" w:cs="Times New Roman"/>
          <w:color w:val="FF0000"/>
          <w:sz w:val="24"/>
          <w:szCs w:val="24"/>
          <w:lang w:val="en-US"/>
        </w:rPr>
        <w:t xml:space="preserve"> </w:t>
      </w:r>
      <w:proofErr w:type="spellStart"/>
      <w:r w:rsidRPr="007F30E9">
        <w:rPr>
          <w:rFonts w:ascii="Times New Roman" w:hAnsi="Times New Roman" w:cs="Times New Roman"/>
          <w:color w:val="FF0000"/>
          <w:sz w:val="24"/>
          <w:szCs w:val="24"/>
          <w:lang w:val="en-US"/>
        </w:rPr>
        <w:t>državne</w:t>
      </w:r>
      <w:proofErr w:type="spellEnd"/>
      <w:r w:rsidRPr="007F30E9">
        <w:rPr>
          <w:rFonts w:ascii="Times New Roman" w:hAnsi="Times New Roman" w:cs="Times New Roman"/>
          <w:color w:val="FF0000"/>
          <w:sz w:val="24"/>
          <w:szCs w:val="24"/>
          <w:lang w:val="en-US"/>
        </w:rPr>
        <w:t xml:space="preserve"> </w:t>
      </w:r>
      <w:proofErr w:type="spellStart"/>
      <w:r w:rsidRPr="007F30E9">
        <w:rPr>
          <w:rFonts w:ascii="Times New Roman" w:hAnsi="Times New Roman" w:cs="Times New Roman"/>
          <w:color w:val="FF0000"/>
          <w:sz w:val="24"/>
          <w:szCs w:val="24"/>
          <w:lang w:val="en-US"/>
        </w:rPr>
        <w:t>uprave</w:t>
      </w:r>
      <w:proofErr w:type="spellEnd"/>
      <w:r w:rsidRPr="007F30E9">
        <w:rPr>
          <w:rFonts w:ascii="Times New Roman" w:hAnsi="Times New Roman" w:cs="Times New Roman"/>
          <w:color w:val="FF0000"/>
          <w:sz w:val="24"/>
          <w:szCs w:val="24"/>
          <w:lang w:val="en-US"/>
        </w:rPr>
        <w:t xml:space="preserve"> </w:t>
      </w:r>
      <w:proofErr w:type="spellStart"/>
      <w:r w:rsidRPr="007F30E9">
        <w:rPr>
          <w:rFonts w:ascii="Times New Roman" w:hAnsi="Times New Roman" w:cs="Times New Roman"/>
          <w:color w:val="FF0000"/>
          <w:sz w:val="24"/>
          <w:szCs w:val="24"/>
          <w:lang w:val="en-US"/>
        </w:rPr>
        <w:t>nadležnog</w:t>
      </w:r>
      <w:proofErr w:type="spellEnd"/>
      <w:r w:rsidRPr="007F30E9">
        <w:rPr>
          <w:rFonts w:ascii="Times New Roman" w:hAnsi="Times New Roman" w:cs="Times New Roman"/>
          <w:color w:val="FF0000"/>
          <w:sz w:val="24"/>
          <w:szCs w:val="24"/>
          <w:lang w:val="en-US"/>
        </w:rPr>
        <w:t xml:space="preserve"> za </w:t>
      </w:r>
      <w:proofErr w:type="spellStart"/>
      <w:r w:rsidRPr="007F30E9">
        <w:rPr>
          <w:rFonts w:ascii="Times New Roman" w:hAnsi="Times New Roman" w:cs="Times New Roman"/>
          <w:color w:val="FF0000"/>
          <w:sz w:val="24"/>
          <w:szCs w:val="24"/>
          <w:lang w:val="en-US"/>
        </w:rPr>
        <w:t>lokalnu</w:t>
      </w:r>
      <w:proofErr w:type="spellEnd"/>
      <w:r w:rsidRPr="007F30E9">
        <w:rPr>
          <w:rFonts w:ascii="Times New Roman" w:hAnsi="Times New Roman" w:cs="Times New Roman"/>
          <w:color w:val="FF0000"/>
          <w:sz w:val="24"/>
          <w:szCs w:val="24"/>
          <w:lang w:val="en-US"/>
        </w:rPr>
        <w:t xml:space="preserve"> </w:t>
      </w:r>
      <w:proofErr w:type="spellStart"/>
      <w:r w:rsidRPr="007F30E9">
        <w:rPr>
          <w:rFonts w:ascii="Times New Roman" w:hAnsi="Times New Roman" w:cs="Times New Roman"/>
          <w:color w:val="FF0000"/>
          <w:sz w:val="24"/>
          <w:szCs w:val="24"/>
          <w:lang w:val="en-US"/>
        </w:rPr>
        <w:t>i</w:t>
      </w:r>
      <w:proofErr w:type="spellEnd"/>
      <w:r w:rsidRPr="007F30E9">
        <w:rPr>
          <w:rFonts w:ascii="Times New Roman" w:hAnsi="Times New Roman" w:cs="Times New Roman"/>
          <w:color w:val="FF0000"/>
          <w:sz w:val="24"/>
          <w:szCs w:val="24"/>
          <w:lang w:val="en-US"/>
        </w:rPr>
        <w:t xml:space="preserve"> </w:t>
      </w:r>
      <w:proofErr w:type="spellStart"/>
      <w:r w:rsidRPr="007F30E9">
        <w:rPr>
          <w:rFonts w:ascii="Times New Roman" w:hAnsi="Times New Roman" w:cs="Times New Roman"/>
          <w:color w:val="FF0000"/>
          <w:sz w:val="24"/>
          <w:szCs w:val="24"/>
          <w:lang w:val="en-US"/>
        </w:rPr>
        <w:t>područnu</w:t>
      </w:r>
      <w:proofErr w:type="spellEnd"/>
      <w:r w:rsidRPr="007F30E9">
        <w:rPr>
          <w:rFonts w:ascii="Times New Roman" w:hAnsi="Times New Roman" w:cs="Times New Roman"/>
          <w:color w:val="FF0000"/>
          <w:sz w:val="24"/>
          <w:szCs w:val="24"/>
          <w:lang w:val="en-US"/>
        </w:rPr>
        <w:t xml:space="preserve"> (</w:t>
      </w:r>
      <w:proofErr w:type="spellStart"/>
      <w:r w:rsidRPr="007F30E9">
        <w:rPr>
          <w:rFonts w:ascii="Times New Roman" w:hAnsi="Times New Roman" w:cs="Times New Roman"/>
          <w:color w:val="FF0000"/>
          <w:sz w:val="24"/>
          <w:szCs w:val="24"/>
          <w:lang w:val="en-US"/>
        </w:rPr>
        <w:t>regionalnu</w:t>
      </w:r>
      <w:proofErr w:type="spellEnd"/>
      <w:r w:rsidRPr="007F30E9">
        <w:rPr>
          <w:rFonts w:ascii="Times New Roman" w:hAnsi="Times New Roman" w:cs="Times New Roman"/>
          <w:color w:val="FF0000"/>
          <w:sz w:val="24"/>
          <w:szCs w:val="24"/>
          <w:lang w:val="en-US"/>
        </w:rPr>
        <w:t xml:space="preserve">) </w:t>
      </w:r>
      <w:proofErr w:type="spellStart"/>
      <w:r w:rsidRPr="007F30E9">
        <w:rPr>
          <w:rFonts w:ascii="Times New Roman" w:hAnsi="Times New Roman" w:cs="Times New Roman"/>
          <w:color w:val="FF0000"/>
          <w:sz w:val="24"/>
          <w:szCs w:val="24"/>
          <w:lang w:val="en-US"/>
        </w:rPr>
        <w:t>samoupravu</w:t>
      </w:r>
      <w:proofErr w:type="spellEnd"/>
      <w:r w:rsidRPr="007F30E9">
        <w:rPr>
          <w:rFonts w:ascii="Times New Roman" w:hAnsi="Times New Roman" w:cs="Times New Roman"/>
          <w:color w:val="FF0000"/>
          <w:sz w:val="24"/>
          <w:szCs w:val="24"/>
          <w:lang w:val="en-US"/>
        </w:rPr>
        <w:t>”</w:t>
      </w:r>
      <w:r w:rsidRPr="007F30E9">
        <w:rPr>
          <w:rFonts w:ascii="Times New Roman" w:hAnsi="Times New Roman" w:cs="Times New Roman"/>
          <w:bCs/>
          <w:sz w:val="24"/>
          <w:szCs w:val="24"/>
        </w:rPr>
        <w:t xml:space="preserve"> </w:t>
      </w:r>
      <w:r w:rsidR="00977707" w:rsidRPr="007F30E9">
        <w:rPr>
          <w:rFonts w:ascii="Times New Roman" w:hAnsi="Times New Roman" w:cs="Times New Roman"/>
          <w:bCs/>
          <w:sz w:val="24"/>
          <w:szCs w:val="24"/>
        </w:rPr>
        <w:t xml:space="preserve">mijenja se </w:t>
      </w:r>
      <w:r>
        <w:rPr>
          <w:rFonts w:ascii="Times New Roman" w:hAnsi="Times New Roman" w:cs="Times New Roman"/>
          <w:bCs/>
          <w:sz w:val="24"/>
          <w:szCs w:val="24"/>
        </w:rPr>
        <w:t>riječima:“</w:t>
      </w:r>
      <w:r w:rsidRPr="007F30E9">
        <w:rPr>
          <w:rFonts w:ascii="Times New Roman" w:hAnsi="Times New Roman" w:cs="Times New Roman"/>
          <w:color w:val="FF0000"/>
          <w:sz w:val="24"/>
          <w:szCs w:val="24"/>
          <w:lang w:val="en-US"/>
        </w:rPr>
        <w:t xml:space="preserve"> </w:t>
      </w:r>
      <w:r w:rsidRPr="007F30E9">
        <w:rPr>
          <w:rFonts w:ascii="Times New Roman" w:hAnsi="Times New Roman" w:cs="Times New Roman"/>
          <w:color w:val="FF0000"/>
          <w:sz w:val="24"/>
          <w:szCs w:val="24"/>
          <w:lang w:val="en-US"/>
        </w:rPr>
        <w:t>t</w:t>
      </w:r>
      <w:proofErr w:type="spellStart"/>
      <w:r w:rsidRPr="007F30E9">
        <w:rPr>
          <w:rFonts w:ascii="Times New Roman" w:hAnsi="Times New Roman" w:cs="Times New Roman"/>
          <w:color w:val="FF0000"/>
          <w:sz w:val="24"/>
          <w:szCs w:val="24"/>
        </w:rPr>
        <w:t>ijela</w:t>
      </w:r>
      <w:proofErr w:type="spellEnd"/>
      <w:r w:rsidRPr="007F30E9">
        <w:rPr>
          <w:rFonts w:ascii="Times New Roman" w:hAnsi="Times New Roman" w:cs="Times New Roman"/>
          <w:color w:val="FF0000"/>
          <w:sz w:val="24"/>
          <w:szCs w:val="24"/>
        </w:rPr>
        <w:t xml:space="preserve"> državne uprave koje je nadležno za lokalnu i područnu (regionalnu) samoupravu</w:t>
      </w:r>
      <w:r>
        <w:rPr>
          <w:rFonts w:ascii="Times New Roman" w:hAnsi="Times New Roman" w:cs="Times New Roman"/>
          <w:color w:val="FF0000"/>
          <w:sz w:val="24"/>
          <w:szCs w:val="24"/>
        </w:rPr>
        <w:t xml:space="preserve">“. </w:t>
      </w:r>
      <w:r w:rsidR="00977707" w:rsidRPr="007F30E9">
        <w:rPr>
          <w:rFonts w:ascii="Times New Roman" w:hAnsi="Times New Roman" w:cs="Times New Roman"/>
          <w:bCs/>
          <w:sz w:val="24"/>
          <w:szCs w:val="24"/>
        </w:rPr>
        <w:t xml:space="preserve"> </w:t>
      </w:r>
    </w:p>
    <w:p w14:paraId="314C332C" w14:textId="77777777" w:rsidR="007C11E9" w:rsidRDefault="007C11E9" w:rsidP="007B41F6">
      <w:pPr>
        <w:pStyle w:val="StandardWeb"/>
        <w:spacing w:before="60" w:beforeAutospacing="0" w:after="0" w:afterAutospacing="0"/>
        <w:rPr>
          <w:sz w:val="22"/>
          <w:szCs w:val="22"/>
        </w:rPr>
      </w:pPr>
    </w:p>
    <w:p w14:paraId="511A0427" w14:textId="4041A463" w:rsidR="00B27681" w:rsidRPr="007F30E9" w:rsidRDefault="00B27681" w:rsidP="007B41F6">
      <w:pPr>
        <w:pStyle w:val="StandardWeb"/>
        <w:spacing w:before="60" w:beforeAutospacing="0" w:after="0" w:afterAutospacing="0"/>
        <w:rPr>
          <w:sz w:val="22"/>
          <w:szCs w:val="22"/>
        </w:rPr>
      </w:pPr>
      <w:r w:rsidRPr="007F30E9">
        <w:rPr>
          <w:sz w:val="22"/>
          <w:szCs w:val="22"/>
        </w:rPr>
        <w:t>Članak 9.</w:t>
      </w:r>
    </w:p>
    <w:p w14:paraId="1FAD1E5C" w14:textId="77777777" w:rsidR="00BB3152" w:rsidRPr="007F30E9" w:rsidRDefault="00BB3152" w:rsidP="00BB3152">
      <w:pPr>
        <w:widowControl w:val="0"/>
        <w:tabs>
          <w:tab w:val="left" w:pos="2153"/>
        </w:tabs>
        <w:autoSpaceDE w:val="0"/>
        <w:autoSpaceDN w:val="0"/>
        <w:adjustRightInd w:val="0"/>
        <w:spacing w:after="60"/>
        <w:jc w:val="both"/>
        <w:rPr>
          <w:rFonts w:ascii="Times New Roman" w:hAnsi="Times New Roman" w:cs="Times New Roman"/>
          <w:strike/>
          <w:lang w:val="en-US"/>
        </w:rPr>
      </w:pPr>
      <w:proofErr w:type="spellStart"/>
      <w:r w:rsidRPr="007F30E9">
        <w:rPr>
          <w:rFonts w:ascii="Times New Roman" w:hAnsi="Times New Roman" w:cs="Times New Roman"/>
          <w:lang w:val="en-US"/>
        </w:rPr>
        <w:t>Grb</w:t>
      </w:r>
      <w:proofErr w:type="spellEnd"/>
      <w:r w:rsidRPr="007F30E9">
        <w:rPr>
          <w:rFonts w:ascii="Times New Roman" w:hAnsi="Times New Roman" w:cs="Times New Roman"/>
          <w:lang w:val="en-US"/>
        </w:rPr>
        <w:t xml:space="preserve"> </w:t>
      </w:r>
      <w:proofErr w:type="spellStart"/>
      <w:r w:rsidRPr="007F30E9">
        <w:rPr>
          <w:rFonts w:ascii="Times New Roman" w:hAnsi="Times New Roman" w:cs="Times New Roman"/>
          <w:lang w:val="en-US"/>
        </w:rPr>
        <w:t>i</w:t>
      </w:r>
      <w:proofErr w:type="spellEnd"/>
      <w:r w:rsidRPr="007F30E9">
        <w:rPr>
          <w:rFonts w:ascii="Times New Roman" w:hAnsi="Times New Roman" w:cs="Times New Roman"/>
          <w:lang w:val="en-US"/>
        </w:rPr>
        <w:t xml:space="preserve"> </w:t>
      </w:r>
      <w:proofErr w:type="spellStart"/>
      <w:r w:rsidRPr="007F30E9">
        <w:rPr>
          <w:rFonts w:ascii="Times New Roman" w:hAnsi="Times New Roman" w:cs="Times New Roman"/>
          <w:lang w:val="en-US"/>
        </w:rPr>
        <w:t>zastava</w:t>
      </w:r>
      <w:proofErr w:type="spellEnd"/>
      <w:r w:rsidRPr="007F30E9">
        <w:rPr>
          <w:rFonts w:ascii="Times New Roman" w:hAnsi="Times New Roman" w:cs="Times New Roman"/>
          <w:lang w:val="en-US"/>
        </w:rPr>
        <w:t xml:space="preserve"> </w:t>
      </w:r>
      <w:proofErr w:type="spellStart"/>
      <w:r w:rsidRPr="007F30E9">
        <w:rPr>
          <w:rFonts w:ascii="Times New Roman" w:hAnsi="Times New Roman" w:cs="Times New Roman"/>
          <w:lang w:val="en-US"/>
        </w:rPr>
        <w:t>Općine</w:t>
      </w:r>
      <w:proofErr w:type="spellEnd"/>
      <w:r w:rsidRPr="007F30E9">
        <w:rPr>
          <w:rFonts w:ascii="Times New Roman" w:hAnsi="Times New Roman" w:cs="Times New Roman"/>
          <w:lang w:val="en-US"/>
        </w:rPr>
        <w:t xml:space="preserve"> Jelenje </w:t>
      </w:r>
      <w:proofErr w:type="spellStart"/>
      <w:r w:rsidRPr="007F30E9">
        <w:rPr>
          <w:rFonts w:ascii="Times New Roman" w:hAnsi="Times New Roman" w:cs="Times New Roman"/>
          <w:lang w:val="en-US"/>
        </w:rPr>
        <w:t>utvrđuju</w:t>
      </w:r>
      <w:proofErr w:type="spellEnd"/>
      <w:r w:rsidRPr="007F30E9">
        <w:rPr>
          <w:rFonts w:ascii="Times New Roman" w:hAnsi="Times New Roman" w:cs="Times New Roman"/>
          <w:lang w:val="en-US"/>
        </w:rPr>
        <w:t xml:space="preserve"> se </w:t>
      </w:r>
      <w:proofErr w:type="spellStart"/>
      <w:r w:rsidRPr="007F30E9">
        <w:rPr>
          <w:rFonts w:ascii="Times New Roman" w:hAnsi="Times New Roman" w:cs="Times New Roman"/>
          <w:lang w:val="en-US"/>
        </w:rPr>
        <w:t>statutarnom</w:t>
      </w:r>
      <w:proofErr w:type="spellEnd"/>
      <w:r w:rsidRPr="007F30E9">
        <w:rPr>
          <w:rFonts w:ascii="Times New Roman" w:hAnsi="Times New Roman" w:cs="Times New Roman"/>
          <w:lang w:val="en-US"/>
        </w:rPr>
        <w:t xml:space="preserve"> </w:t>
      </w:r>
      <w:proofErr w:type="spellStart"/>
      <w:r w:rsidRPr="007F30E9">
        <w:rPr>
          <w:rFonts w:ascii="Times New Roman" w:hAnsi="Times New Roman" w:cs="Times New Roman"/>
          <w:lang w:val="en-US"/>
        </w:rPr>
        <w:t>odlukom</w:t>
      </w:r>
      <w:proofErr w:type="spellEnd"/>
      <w:r w:rsidRPr="007F30E9">
        <w:rPr>
          <w:rFonts w:ascii="Times New Roman" w:hAnsi="Times New Roman" w:cs="Times New Roman"/>
          <w:lang w:val="en-US"/>
        </w:rPr>
        <w:t xml:space="preserve"> </w:t>
      </w:r>
      <w:proofErr w:type="spellStart"/>
      <w:r w:rsidRPr="007F30E9">
        <w:rPr>
          <w:rFonts w:ascii="Times New Roman" w:hAnsi="Times New Roman" w:cs="Times New Roman"/>
          <w:lang w:val="en-US"/>
        </w:rPr>
        <w:t>uz</w:t>
      </w:r>
      <w:proofErr w:type="spellEnd"/>
      <w:r w:rsidRPr="007F30E9">
        <w:rPr>
          <w:rFonts w:ascii="Times New Roman" w:hAnsi="Times New Roman" w:cs="Times New Roman"/>
          <w:lang w:val="en-US"/>
        </w:rPr>
        <w:t xml:space="preserve"> </w:t>
      </w:r>
      <w:proofErr w:type="spellStart"/>
      <w:r w:rsidRPr="007F30E9">
        <w:rPr>
          <w:rFonts w:ascii="Times New Roman" w:hAnsi="Times New Roman" w:cs="Times New Roman"/>
          <w:lang w:val="en-US"/>
        </w:rPr>
        <w:t>prethodno</w:t>
      </w:r>
      <w:proofErr w:type="spellEnd"/>
      <w:r w:rsidRPr="007F30E9">
        <w:rPr>
          <w:rFonts w:ascii="Times New Roman" w:hAnsi="Times New Roman" w:cs="Times New Roman"/>
          <w:lang w:val="en-US"/>
        </w:rPr>
        <w:t xml:space="preserve"> </w:t>
      </w:r>
      <w:proofErr w:type="spellStart"/>
      <w:r w:rsidRPr="007F30E9">
        <w:rPr>
          <w:rFonts w:ascii="Times New Roman" w:hAnsi="Times New Roman" w:cs="Times New Roman"/>
          <w:lang w:val="en-US"/>
        </w:rPr>
        <w:t>odobrenje</w:t>
      </w:r>
      <w:proofErr w:type="spellEnd"/>
      <w:r w:rsidRPr="007F30E9">
        <w:rPr>
          <w:rFonts w:ascii="Times New Roman" w:hAnsi="Times New Roman" w:cs="Times New Roman"/>
          <w:lang w:val="en-US"/>
        </w:rPr>
        <w:t xml:space="preserve"> </w:t>
      </w:r>
      <w:proofErr w:type="spellStart"/>
      <w:r w:rsidRPr="007F30E9">
        <w:rPr>
          <w:rFonts w:ascii="Times New Roman" w:hAnsi="Times New Roman" w:cs="Times New Roman"/>
          <w:strike/>
          <w:lang w:val="en-US"/>
        </w:rPr>
        <w:t>središnjeg</w:t>
      </w:r>
      <w:proofErr w:type="spellEnd"/>
      <w:r w:rsidRPr="007F30E9">
        <w:rPr>
          <w:rFonts w:ascii="Times New Roman" w:hAnsi="Times New Roman" w:cs="Times New Roman"/>
          <w:strike/>
          <w:lang w:val="en-US"/>
        </w:rPr>
        <w:t xml:space="preserve"> </w:t>
      </w:r>
      <w:proofErr w:type="spellStart"/>
      <w:r w:rsidRPr="007F30E9">
        <w:rPr>
          <w:rFonts w:ascii="Times New Roman" w:hAnsi="Times New Roman" w:cs="Times New Roman"/>
          <w:strike/>
          <w:lang w:val="en-US"/>
        </w:rPr>
        <w:t>tijela</w:t>
      </w:r>
      <w:proofErr w:type="spellEnd"/>
      <w:r w:rsidRPr="007F30E9">
        <w:rPr>
          <w:rFonts w:ascii="Times New Roman" w:hAnsi="Times New Roman" w:cs="Times New Roman"/>
          <w:strike/>
          <w:lang w:val="en-US"/>
        </w:rPr>
        <w:t xml:space="preserve"> </w:t>
      </w:r>
      <w:proofErr w:type="spellStart"/>
      <w:r w:rsidRPr="007F30E9">
        <w:rPr>
          <w:rFonts w:ascii="Times New Roman" w:hAnsi="Times New Roman" w:cs="Times New Roman"/>
          <w:strike/>
          <w:lang w:val="en-US"/>
        </w:rPr>
        <w:t>državne</w:t>
      </w:r>
      <w:proofErr w:type="spellEnd"/>
      <w:r w:rsidRPr="007F30E9">
        <w:rPr>
          <w:rFonts w:ascii="Times New Roman" w:hAnsi="Times New Roman" w:cs="Times New Roman"/>
          <w:strike/>
          <w:lang w:val="en-US"/>
        </w:rPr>
        <w:t xml:space="preserve"> </w:t>
      </w:r>
      <w:proofErr w:type="spellStart"/>
      <w:r w:rsidRPr="007F30E9">
        <w:rPr>
          <w:rFonts w:ascii="Times New Roman" w:hAnsi="Times New Roman" w:cs="Times New Roman"/>
          <w:strike/>
          <w:lang w:val="en-US"/>
        </w:rPr>
        <w:t>uprave</w:t>
      </w:r>
      <w:proofErr w:type="spellEnd"/>
      <w:r w:rsidRPr="007F30E9">
        <w:rPr>
          <w:rFonts w:ascii="Times New Roman" w:hAnsi="Times New Roman" w:cs="Times New Roman"/>
          <w:strike/>
          <w:lang w:val="en-US"/>
        </w:rPr>
        <w:t xml:space="preserve"> </w:t>
      </w:r>
      <w:proofErr w:type="spellStart"/>
      <w:r w:rsidRPr="007F30E9">
        <w:rPr>
          <w:rFonts w:ascii="Times New Roman" w:hAnsi="Times New Roman" w:cs="Times New Roman"/>
          <w:strike/>
          <w:lang w:val="en-US"/>
        </w:rPr>
        <w:t>nadležnog</w:t>
      </w:r>
      <w:proofErr w:type="spellEnd"/>
      <w:r w:rsidRPr="007F30E9">
        <w:rPr>
          <w:rFonts w:ascii="Times New Roman" w:hAnsi="Times New Roman" w:cs="Times New Roman"/>
          <w:strike/>
          <w:lang w:val="en-US"/>
        </w:rPr>
        <w:t xml:space="preserve"> za </w:t>
      </w:r>
      <w:proofErr w:type="spellStart"/>
      <w:r w:rsidRPr="007F30E9">
        <w:rPr>
          <w:rFonts w:ascii="Times New Roman" w:hAnsi="Times New Roman" w:cs="Times New Roman"/>
          <w:strike/>
          <w:lang w:val="en-US"/>
        </w:rPr>
        <w:t>lokalnu</w:t>
      </w:r>
      <w:proofErr w:type="spellEnd"/>
      <w:r w:rsidRPr="007F30E9">
        <w:rPr>
          <w:rFonts w:ascii="Times New Roman" w:hAnsi="Times New Roman" w:cs="Times New Roman"/>
          <w:strike/>
          <w:lang w:val="en-US"/>
        </w:rPr>
        <w:t xml:space="preserve"> </w:t>
      </w:r>
      <w:proofErr w:type="spellStart"/>
      <w:r w:rsidRPr="007F30E9">
        <w:rPr>
          <w:rFonts w:ascii="Times New Roman" w:hAnsi="Times New Roman" w:cs="Times New Roman"/>
          <w:strike/>
          <w:lang w:val="en-US"/>
        </w:rPr>
        <w:t>i</w:t>
      </w:r>
      <w:proofErr w:type="spellEnd"/>
      <w:r w:rsidRPr="007F30E9">
        <w:rPr>
          <w:rFonts w:ascii="Times New Roman" w:hAnsi="Times New Roman" w:cs="Times New Roman"/>
          <w:strike/>
          <w:lang w:val="en-US"/>
        </w:rPr>
        <w:t xml:space="preserve"> </w:t>
      </w:r>
      <w:proofErr w:type="spellStart"/>
      <w:r w:rsidRPr="007F30E9">
        <w:rPr>
          <w:rFonts w:ascii="Times New Roman" w:hAnsi="Times New Roman" w:cs="Times New Roman"/>
          <w:strike/>
          <w:lang w:val="en-US"/>
        </w:rPr>
        <w:t>područnu</w:t>
      </w:r>
      <w:proofErr w:type="spellEnd"/>
      <w:r w:rsidRPr="007F30E9">
        <w:rPr>
          <w:rFonts w:ascii="Times New Roman" w:hAnsi="Times New Roman" w:cs="Times New Roman"/>
          <w:strike/>
          <w:lang w:val="en-US"/>
        </w:rPr>
        <w:t xml:space="preserve"> (</w:t>
      </w:r>
      <w:proofErr w:type="spellStart"/>
      <w:r w:rsidRPr="007F30E9">
        <w:rPr>
          <w:rFonts w:ascii="Times New Roman" w:hAnsi="Times New Roman" w:cs="Times New Roman"/>
          <w:strike/>
          <w:lang w:val="en-US"/>
        </w:rPr>
        <w:t>regionalnu</w:t>
      </w:r>
      <w:proofErr w:type="spellEnd"/>
      <w:r w:rsidRPr="007F30E9">
        <w:rPr>
          <w:rFonts w:ascii="Times New Roman" w:hAnsi="Times New Roman" w:cs="Times New Roman"/>
          <w:strike/>
          <w:lang w:val="en-US"/>
        </w:rPr>
        <w:t xml:space="preserve">) </w:t>
      </w:r>
      <w:proofErr w:type="spellStart"/>
      <w:r w:rsidRPr="007F30E9">
        <w:rPr>
          <w:rFonts w:ascii="Times New Roman" w:hAnsi="Times New Roman" w:cs="Times New Roman"/>
          <w:strike/>
          <w:lang w:val="en-US"/>
        </w:rPr>
        <w:t>samoupravu</w:t>
      </w:r>
      <w:proofErr w:type="spellEnd"/>
      <w:r w:rsidRPr="007F30E9">
        <w:rPr>
          <w:rFonts w:ascii="Times New Roman" w:hAnsi="Times New Roman" w:cs="Times New Roman"/>
          <w:strike/>
          <w:lang w:val="en-US"/>
        </w:rPr>
        <w:t>.</w:t>
      </w:r>
    </w:p>
    <w:p w14:paraId="5F43053C" w14:textId="77777777" w:rsidR="007F30E9" w:rsidRDefault="007F30E9" w:rsidP="00F06643">
      <w:pPr>
        <w:tabs>
          <w:tab w:val="left" w:pos="567"/>
        </w:tabs>
        <w:spacing w:after="0"/>
        <w:jc w:val="center"/>
        <w:rPr>
          <w:rFonts w:ascii="Times New Roman" w:hAnsi="Times New Roman" w:cs="Times New Roman"/>
          <w:b/>
          <w:sz w:val="24"/>
          <w:szCs w:val="24"/>
        </w:rPr>
      </w:pPr>
    </w:p>
    <w:p w14:paraId="3BCA5F00" w14:textId="79021094" w:rsidR="00F06643" w:rsidRPr="007F30E9" w:rsidRDefault="00F06643" w:rsidP="00F06643">
      <w:pPr>
        <w:tabs>
          <w:tab w:val="left" w:pos="567"/>
        </w:tabs>
        <w:spacing w:after="0"/>
        <w:jc w:val="center"/>
        <w:rPr>
          <w:rFonts w:ascii="Times New Roman" w:hAnsi="Times New Roman" w:cs="Times New Roman"/>
          <w:b/>
          <w:sz w:val="24"/>
          <w:szCs w:val="24"/>
        </w:rPr>
      </w:pPr>
      <w:r w:rsidRPr="007F30E9">
        <w:rPr>
          <w:rFonts w:ascii="Times New Roman" w:hAnsi="Times New Roman" w:cs="Times New Roman"/>
          <w:b/>
          <w:sz w:val="24"/>
          <w:szCs w:val="24"/>
        </w:rPr>
        <w:t>Članak 2.</w:t>
      </w:r>
    </w:p>
    <w:p w14:paraId="5DAB4802" w14:textId="4805E3CA" w:rsidR="00F06643" w:rsidRPr="00F04AA6" w:rsidRDefault="00F06643" w:rsidP="00F06643">
      <w:pPr>
        <w:pStyle w:val="StandardWeb"/>
        <w:spacing w:before="120" w:beforeAutospacing="0" w:after="0" w:afterAutospacing="0"/>
        <w:rPr>
          <w:color w:val="FF0000"/>
        </w:rPr>
      </w:pPr>
      <w:r w:rsidRPr="00F04AA6">
        <w:rPr>
          <w:color w:val="auto"/>
        </w:rPr>
        <w:t xml:space="preserve">U članku </w:t>
      </w:r>
      <w:r w:rsidRPr="00F04AA6">
        <w:rPr>
          <w:color w:val="auto"/>
        </w:rPr>
        <w:t>17</w:t>
      </w:r>
      <w:r w:rsidRPr="00F04AA6">
        <w:rPr>
          <w:color w:val="auto"/>
        </w:rPr>
        <w:t>.</w:t>
      </w:r>
      <w:r w:rsidRPr="00F04AA6">
        <w:rPr>
          <w:color w:val="auto"/>
        </w:rPr>
        <w:t xml:space="preserve">a </w:t>
      </w:r>
      <w:r w:rsidRPr="00F04AA6">
        <w:rPr>
          <w:color w:val="auto"/>
        </w:rPr>
        <w:t xml:space="preserve"> stavak </w:t>
      </w:r>
      <w:r w:rsidRPr="00F04AA6">
        <w:rPr>
          <w:color w:val="auto"/>
        </w:rPr>
        <w:t>2</w:t>
      </w:r>
      <w:r w:rsidRPr="00F04AA6">
        <w:rPr>
          <w:color w:val="auto"/>
        </w:rPr>
        <w:t xml:space="preserve">.  riječi </w:t>
      </w:r>
      <w:r w:rsidRPr="007F30E9">
        <w:rPr>
          <w:color w:val="FF0000"/>
        </w:rPr>
        <w:t>„</w:t>
      </w:r>
      <w:r w:rsidRPr="00F04AA6">
        <w:rPr>
          <w:color w:val="FF0000"/>
        </w:rPr>
        <w:t>predstavničkog tijela</w:t>
      </w:r>
      <w:r w:rsidRPr="007F30E9">
        <w:rPr>
          <w:color w:val="FF0000"/>
        </w:rPr>
        <w:t xml:space="preserve">“ </w:t>
      </w:r>
      <w:r w:rsidRPr="00F04AA6">
        <w:rPr>
          <w:color w:val="auto"/>
        </w:rPr>
        <w:t xml:space="preserve">zamjenjuju se riječima </w:t>
      </w:r>
      <w:r w:rsidRPr="007F30E9">
        <w:rPr>
          <w:color w:val="FF0000"/>
        </w:rPr>
        <w:t>„</w:t>
      </w:r>
      <w:r w:rsidRPr="00F04AA6">
        <w:rPr>
          <w:color w:val="FF0000"/>
        </w:rPr>
        <w:t>Općinskog vijeća“</w:t>
      </w:r>
    </w:p>
    <w:p w14:paraId="6B83D68A" w14:textId="77777777" w:rsidR="00F06643" w:rsidRPr="007F30E9" w:rsidRDefault="00F06643" w:rsidP="007B41F6">
      <w:pPr>
        <w:pStyle w:val="StandardWeb"/>
        <w:spacing w:before="60" w:beforeAutospacing="0" w:after="0" w:afterAutospacing="0"/>
      </w:pPr>
    </w:p>
    <w:p w14:paraId="23FF2AB5" w14:textId="1D931104" w:rsidR="009A23EC" w:rsidRPr="007F30E9" w:rsidRDefault="009A23EC" w:rsidP="009A23EC">
      <w:pPr>
        <w:tabs>
          <w:tab w:val="left" w:pos="567"/>
        </w:tabs>
        <w:spacing w:after="0"/>
        <w:jc w:val="center"/>
        <w:rPr>
          <w:rFonts w:ascii="Times New Roman" w:hAnsi="Times New Roman" w:cs="Times New Roman"/>
          <w:b/>
          <w:sz w:val="24"/>
          <w:szCs w:val="24"/>
        </w:rPr>
      </w:pPr>
      <w:r w:rsidRPr="007F30E9">
        <w:rPr>
          <w:rFonts w:ascii="Times New Roman" w:hAnsi="Times New Roman" w:cs="Times New Roman"/>
          <w:b/>
          <w:sz w:val="24"/>
          <w:szCs w:val="24"/>
        </w:rPr>
        <w:t xml:space="preserve">Članak </w:t>
      </w:r>
      <w:r w:rsidR="00580AB8">
        <w:rPr>
          <w:rFonts w:ascii="Times New Roman" w:hAnsi="Times New Roman" w:cs="Times New Roman"/>
          <w:b/>
          <w:sz w:val="24"/>
          <w:szCs w:val="24"/>
        </w:rPr>
        <w:t>3</w:t>
      </w:r>
      <w:r w:rsidRPr="007F30E9">
        <w:rPr>
          <w:rFonts w:ascii="Times New Roman" w:hAnsi="Times New Roman" w:cs="Times New Roman"/>
          <w:b/>
          <w:sz w:val="24"/>
          <w:szCs w:val="24"/>
        </w:rPr>
        <w:t>.</w:t>
      </w:r>
    </w:p>
    <w:p w14:paraId="0F161DC6" w14:textId="51F260F1" w:rsidR="009A23EC" w:rsidRPr="00F04AA6" w:rsidRDefault="009A23EC" w:rsidP="009A23EC">
      <w:pPr>
        <w:tabs>
          <w:tab w:val="left" w:pos="567"/>
        </w:tabs>
        <w:spacing w:after="0"/>
        <w:jc w:val="both"/>
        <w:rPr>
          <w:rFonts w:ascii="Times New Roman" w:hAnsi="Times New Roman" w:cs="Times New Roman"/>
          <w:bCs/>
          <w:color w:val="FF0000"/>
          <w:sz w:val="24"/>
          <w:szCs w:val="24"/>
        </w:rPr>
      </w:pPr>
      <w:r w:rsidRPr="00F04AA6">
        <w:rPr>
          <w:rFonts w:ascii="Times New Roman" w:hAnsi="Times New Roman" w:cs="Times New Roman"/>
          <w:bCs/>
          <w:sz w:val="24"/>
          <w:szCs w:val="24"/>
        </w:rPr>
        <w:t xml:space="preserve">U članku 18. stavku 1. točci 20 brišu se riječi </w:t>
      </w:r>
      <w:r w:rsidRPr="00F04AA6">
        <w:rPr>
          <w:rFonts w:ascii="Times New Roman" w:hAnsi="Times New Roman" w:cs="Times New Roman"/>
          <w:bCs/>
          <w:color w:val="FF0000"/>
          <w:sz w:val="24"/>
          <w:szCs w:val="24"/>
        </w:rPr>
        <w:t>„</w:t>
      </w:r>
      <w:r w:rsidRPr="00F04AA6">
        <w:rPr>
          <w:rFonts w:ascii="Times New Roman" w:hAnsi="Times New Roman" w:cs="Times New Roman"/>
          <w:color w:val="FF0000"/>
          <w:sz w:val="24"/>
          <w:szCs w:val="24"/>
        </w:rPr>
        <w:t>i njegovog zamjenika“.</w:t>
      </w:r>
      <w:r w:rsidRPr="00F04AA6">
        <w:rPr>
          <w:rFonts w:ascii="Times New Roman" w:hAnsi="Times New Roman" w:cs="Times New Roman"/>
          <w:bCs/>
          <w:color w:val="FF0000"/>
          <w:sz w:val="24"/>
          <w:szCs w:val="24"/>
        </w:rPr>
        <w:t xml:space="preserve">: </w:t>
      </w:r>
    </w:p>
    <w:p w14:paraId="77521BBD" w14:textId="77777777" w:rsidR="009A23EC" w:rsidRPr="007F30E9" w:rsidRDefault="009A23EC" w:rsidP="007B41F6">
      <w:pPr>
        <w:pStyle w:val="StandardWeb"/>
        <w:spacing w:before="60" w:beforeAutospacing="0" w:after="0" w:afterAutospacing="0"/>
      </w:pPr>
    </w:p>
    <w:p w14:paraId="771D1AD9" w14:textId="667FEC88" w:rsidR="007B41F6" w:rsidRPr="007F30E9" w:rsidRDefault="007B41F6" w:rsidP="007B41F6">
      <w:pPr>
        <w:tabs>
          <w:tab w:val="left" w:pos="567"/>
        </w:tabs>
        <w:spacing w:after="0"/>
        <w:jc w:val="center"/>
        <w:rPr>
          <w:rFonts w:ascii="Times New Roman" w:hAnsi="Times New Roman" w:cs="Times New Roman"/>
          <w:b/>
          <w:sz w:val="24"/>
          <w:szCs w:val="24"/>
        </w:rPr>
      </w:pPr>
      <w:r w:rsidRPr="007F30E9">
        <w:rPr>
          <w:rFonts w:ascii="Times New Roman" w:hAnsi="Times New Roman" w:cs="Times New Roman"/>
          <w:b/>
          <w:sz w:val="24"/>
          <w:szCs w:val="24"/>
        </w:rPr>
        <w:t xml:space="preserve">Članak </w:t>
      </w:r>
      <w:r w:rsidR="00580AB8">
        <w:rPr>
          <w:rFonts w:ascii="Times New Roman" w:hAnsi="Times New Roman" w:cs="Times New Roman"/>
          <w:b/>
          <w:sz w:val="24"/>
          <w:szCs w:val="24"/>
        </w:rPr>
        <w:t>4</w:t>
      </w:r>
      <w:r w:rsidRPr="007F30E9">
        <w:rPr>
          <w:rFonts w:ascii="Times New Roman" w:hAnsi="Times New Roman" w:cs="Times New Roman"/>
          <w:b/>
          <w:sz w:val="24"/>
          <w:szCs w:val="24"/>
        </w:rPr>
        <w:t>.</w:t>
      </w:r>
    </w:p>
    <w:p w14:paraId="0A984971" w14:textId="6D5E6064" w:rsidR="00621A33" w:rsidRPr="00F04AA6" w:rsidRDefault="00CB7F6B" w:rsidP="00580AB8">
      <w:pPr>
        <w:pStyle w:val="StandardWeb"/>
        <w:spacing w:before="0" w:beforeAutospacing="0" w:after="0" w:afterAutospacing="0"/>
        <w:rPr>
          <w:color w:val="auto"/>
        </w:rPr>
      </w:pPr>
      <w:r w:rsidRPr="00F04AA6">
        <w:rPr>
          <w:color w:val="auto"/>
        </w:rPr>
        <w:t>Č</w:t>
      </w:r>
      <w:r w:rsidR="00621A33" w:rsidRPr="00F04AA6">
        <w:rPr>
          <w:color w:val="auto"/>
        </w:rPr>
        <w:t xml:space="preserve">lanak </w:t>
      </w:r>
      <w:r w:rsidR="00BB3152" w:rsidRPr="00F04AA6">
        <w:rPr>
          <w:color w:val="auto"/>
        </w:rPr>
        <w:t>19</w:t>
      </w:r>
      <w:r w:rsidR="00621A33" w:rsidRPr="00F04AA6">
        <w:rPr>
          <w:color w:val="auto"/>
        </w:rPr>
        <w:t xml:space="preserve">. </w:t>
      </w:r>
      <w:r w:rsidRPr="00F04AA6">
        <w:rPr>
          <w:color w:val="auto"/>
        </w:rPr>
        <w:t xml:space="preserve">stavak 1. </w:t>
      </w:r>
      <w:r w:rsidR="00621A33" w:rsidRPr="00F04AA6">
        <w:rPr>
          <w:color w:val="auto"/>
        </w:rPr>
        <w:t>mijenja se i glasi:</w:t>
      </w:r>
    </w:p>
    <w:p w14:paraId="670D4EFF" w14:textId="6179EF4A" w:rsidR="00BB3152" w:rsidRPr="007F30E9" w:rsidRDefault="00F04AA6" w:rsidP="00580AB8">
      <w:pPr>
        <w:pStyle w:val="StandardWeb"/>
        <w:spacing w:before="0" w:beforeAutospacing="0" w:after="0" w:afterAutospacing="0"/>
        <w:jc w:val="both"/>
      </w:pPr>
      <w:bookmarkStart w:id="0" w:name="_Hlk65022406"/>
      <w:r>
        <w:rPr>
          <w:color w:val="FF0000"/>
        </w:rPr>
        <w:t>„</w:t>
      </w:r>
      <w:r w:rsidR="00BB3152" w:rsidRPr="007F30E9">
        <w:rPr>
          <w:color w:val="FF0000"/>
        </w:rPr>
        <w:t>Općinsko vijeće ima 13 članova.</w:t>
      </w:r>
      <w:r>
        <w:rPr>
          <w:color w:val="FF0000"/>
        </w:rPr>
        <w:t>“</w:t>
      </w:r>
      <w:r w:rsidR="00BB3152" w:rsidRPr="007F30E9">
        <w:t xml:space="preserve"> </w:t>
      </w:r>
    </w:p>
    <w:p w14:paraId="629173BC" w14:textId="77777777" w:rsidR="00BB3152" w:rsidRPr="007F30E9" w:rsidRDefault="00BB3152" w:rsidP="00580AB8">
      <w:pPr>
        <w:pStyle w:val="StandardWeb"/>
        <w:spacing w:before="0" w:beforeAutospacing="0" w:after="0" w:afterAutospacing="0"/>
        <w:jc w:val="both"/>
        <w:rPr>
          <w:strike/>
          <w:color w:val="FF0000"/>
        </w:rPr>
      </w:pPr>
    </w:p>
    <w:p w14:paraId="24A3D61E" w14:textId="2D493461" w:rsidR="00BB3152" w:rsidRPr="00F04AA6" w:rsidRDefault="00BB3152" w:rsidP="00580AB8">
      <w:pPr>
        <w:pStyle w:val="StandardWeb"/>
        <w:spacing w:before="0" w:beforeAutospacing="0" w:after="0" w:afterAutospacing="0"/>
        <w:jc w:val="both"/>
        <w:rPr>
          <w:color w:val="auto"/>
          <w:sz w:val="22"/>
          <w:szCs w:val="22"/>
        </w:rPr>
      </w:pPr>
      <w:r w:rsidRPr="00F04AA6">
        <w:rPr>
          <w:color w:val="auto"/>
          <w:sz w:val="22"/>
          <w:szCs w:val="22"/>
        </w:rPr>
        <w:t>Članak 19.</w:t>
      </w:r>
    </w:p>
    <w:p w14:paraId="7E707FEA" w14:textId="0111D84E" w:rsidR="00BB3152" w:rsidRPr="00F04AA6" w:rsidRDefault="00BB3152" w:rsidP="00580AB8">
      <w:pPr>
        <w:pStyle w:val="StandardWeb"/>
        <w:spacing w:before="0" w:beforeAutospacing="0" w:after="0" w:afterAutospacing="0"/>
        <w:jc w:val="both"/>
        <w:rPr>
          <w:strike/>
          <w:color w:val="auto"/>
          <w:sz w:val="22"/>
          <w:szCs w:val="22"/>
        </w:rPr>
      </w:pPr>
      <w:r w:rsidRPr="00F04AA6">
        <w:rPr>
          <w:strike/>
          <w:color w:val="auto"/>
          <w:sz w:val="22"/>
          <w:szCs w:val="22"/>
        </w:rPr>
        <w:t xml:space="preserve">Općinsko vijeće ima 15 članova. </w:t>
      </w:r>
    </w:p>
    <w:bookmarkEnd w:id="0"/>
    <w:p w14:paraId="19599478" w14:textId="77777777" w:rsidR="005E5BA9" w:rsidRPr="007F30E9" w:rsidRDefault="005E5BA9" w:rsidP="00580AB8">
      <w:pPr>
        <w:tabs>
          <w:tab w:val="left" w:pos="567"/>
        </w:tabs>
        <w:spacing w:after="0" w:line="240" w:lineRule="auto"/>
        <w:jc w:val="center"/>
        <w:rPr>
          <w:rFonts w:ascii="Times New Roman" w:hAnsi="Times New Roman" w:cs="Times New Roman"/>
          <w:b/>
          <w:sz w:val="24"/>
          <w:szCs w:val="24"/>
        </w:rPr>
      </w:pPr>
    </w:p>
    <w:p w14:paraId="53997A76" w14:textId="6B65E189" w:rsidR="005E5BA9" w:rsidRPr="007F30E9" w:rsidRDefault="005E5BA9" w:rsidP="005E5BA9">
      <w:pPr>
        <w:tabs>
          <w:tab w:val="left" w:pos="567"/>
        </w:tabs>
        <w:spacing w:after="0"/>
        <w:jc w:val="center"/>
        <w:rPr>
          <w:rFonts w:ascii="Times New Roman" w:hAnsi="Times New Roman" w:cs="Times New Roman"/>
          <w:b/>
          <w:sz w:val="24"/>
          <w:szCs w:val="24"/>
        </w:rPr>
      </w:pPr>
      <w:r w:rsidRPr="007F30E9">
        <w:rPr>
          <w:rFonts w:ascii="Times New Roman" w:hAnsi="Times New Roman" w:cs="Times New Roman"/>
          <w:b/>
          <w:sz w:val="24"/>
          <w:szCs w:val="24"/>
        </w:rPr>
        <w:t xml:space="preserve">Članak </w:t>
      </w:r>
      <w:r w:rsidR="00580AB8">
        <w:rPr>
          <w:rFonts w:ascii="Times New Roman" w:hAnsi="Times New Roman" w:cs="Times New Roman"/>
          <w:b/>
          <w:sz w:val="24"/>
          <w:szCs w:val="24"/>
        </w:rPr>
        <w:t>5</w:t>
      </w:r>
      <w:r w:rsidRPr="007F30E9">
        <w:rPr>
          <w:rFonts w:ascii="Times New Roman" w:hAnsi="Times New Roman" w:cs="Times New Roman"/>
          <w:b/>
          <w:sz w:val="24"/>
          <w:szCs w:val="24"/>
        </w:rPr>
        <w:t>.</w:t>
      </w:r>
    </w:p>
    <w:p w14:paraId="41FBEEF0" w14:textId="77777777" w:rsidR="005E5BA9" w:rsidRPr="00F04AA6" w:rsidRDefault="005E5BA9" w:rsidP="005E5BA9">
      <w:pPr>
        <w:pStyle w:val="StandardWeb"/>
        <w:spacing w:before="120" w:beforeAutospacing="0" w:after="0" w:afterAutospacing="0"/>
        <w:rPr>
          <w:color w:val="FF0000"/>
        </w:rPr>
      </w:pPr>
      <w:r w:rsidRPr="00F04AA6">
        <w:rPr>
          <w:color w:val="auto"/>
        </w:rPr>
        <w:t xml:space="preserve">U članku 20. stavak 1.  riječi </w:t>
      </w:r>
      <w:r w:rsidRPr="00F04AA6">
        <w:rPr>
          <w:color w:val="FF0000"/>
        </w:rPr>
        <w:t xml:space="preserve">„predstavničkog tijela“ </w:t>
      </w:r>
      <w:r w:rsidRPr="00F04AA6">
        <w:rPr>
          <w:color w:val="auto"/>
        </w:rPr>
        <w:t xml:space="preserve">zamjenjuju se riječima </w:t>
      </w:r>
      <w:r w:rsidRPr="00F04AA6">
        <w:rPr>
          <w:color w:val="FF0000"/>
        </w:rPr>
        <w:t>„Općinskog vijeća“</w:t>
      </w:r>
    </w:p>
    <w:p w14:paraId="71DD805A" w14:textId="4D164036" w:rsidR="00B27681" w:rsidRPr="007F30E9" w:rsidRDefault="00B27681" w:rsidP="009928F7">
      <w:pPr>
        <w:pStyle w:val="Bezproreda"/>
        <w:jc w:val="center"/>
        <w:rPr>
          <w:rFonts w:ascii="Times New Roman" w:hAnsi="Times New Roman" w:cs="Times New Roman"/>
          <w:b/>
          <w:sz w:val="24"/>
          <w:szCs w:val="24"/>
        </w:rPr>
      </w:pPr>
    </w:p>
    <w:p w14:paraId="5BEB52FD" w14:textId="551B291A" w:rsidR="006B0A51" w:rsidRPr="007F30E9" w:rsidRDefault="006B0A51" w:rsidP="006B0A51">
      <w:pPr>
        <w:tabs>
          <w:tab w:val="left" w:pos="567"/>
        </w:tabs>
        <w:spacing w:after="0"/>
        <w:jc w:val="center"/>
        <w:rPr>
          <w:rFonts w:ascii="Times New Roman" w:hAnsi="Times New Roman" w:cs="Times New Roman"/>
          <w:b/>
          <w:sz w:val="24"/>
          <w:szCs w:val="24"/>
        </w:rPr>
      </w:pPr>
      <w:r w:rsidRPr="007F30E9">
        <w:rPr>
          <w:rFonts w:ascii="Times New Roman" w:hAnsi="Times New Roman" w:cs="Times New Roman"/>
          <w:b/>
          <w:sz w:val="24"/>
          <w:szCs w:val="24"/>
        </w:rPr>
        <w:t xml:space="preserve">Članak </w:t>
      </w:r>
      <w:r w:rsidR="00580AB8">
        <w:rPr>
          <w:rFonts w:ascii="Times New Roman" w:hAnsi="Times New Roman" w:cs="Times New Roman"/>
          <w:b/>
          <w:sz w:val="24"/>
          <w:szCs w:val="24"/>
        </w:rPr>
        <w:t>6</w:t>
      </w:r>
      <w:r w:rsidRPr="007F30E9">
        <w:rPr>
          <w:rFonts w:ascii="Times New Roman" w:hAnsi="Times New Roman" w:cs="Times New Roman"/>
          <w:b/>
          <w:sz w:val="24"/>
          <w:szCs w:val="24"/>
        </w:rPr>
        <w:t>.</w:t>
      </w:r>
    </w:p>
    <w:p w14:paraId="26A8C620" w14:textId="39787ECA" w:rsidR="00F04AA6" w:rsidRPr="00F04AA6" w:rsidRDefault="00F04AA6" w:rsidP="00F04AA6">
      <w:pPr>
        <w:pStyle w:val="StandardWeb"/>
        <w:spacing w:before="120" w:beforeAutospacing="0" w:after="0" w:afterAutospacing="0"/>
        <w:rPr>
          <w:color w:val="FF0000"/>
        </w:rPr>
      </w:pPr>
      <w:r w:rsidRPr="00F04AA6">
        <w:rPr>
          <w:color w:val="auto"/>
        </w:rPr>
        <w:t>U članku 2</w:t>
      </w:r>
      <w:r>
        <w:rPr>
          <w:color w:val="auto"/>
        </w:rPr>
        <w:t>4</w:t>
      </w:r>
      <w:r w:rsidRPr="00F04AA6">
        <w:rPr>
          <w:color w:val="auto"/>
        </w:rPr>
        <w:t xml:space="preserve">. stavak 1.  riječi </w:t>
      </w:r>
      <w:r w:rsidRPr="00F04AA6">
        <w:rPr>
          <w:color w:val="FF0000"/>
        </w:rPr>
        <w:t xml:space="preserve">„predstavničkog tijela“ </w:t>
      </w:r>
      <w:r w:rsidRPr="00F04AA6">
        <w:rPr>
          <w:color w:val="auto"/>
        </w:rPr>
        <w:t xml:space="preserve">zamjenjuju se riječima </w:t>
      </w:r>
      <w:r w:rsidRPr="00F04AA6">
        <w:rPr>
          <w:color w:val="FF0000"/>
        </w:rPr>
        <w:t>„Općinskog vijeća“</w:t>
      </w:r>
    </w:p>
    <w:p w14:paraId="66768B45" w14:textId="77777777" w:rsidR="00BB3152" w:rsidRPr="007F30E9" w:rsidRDefault="00BB3152" w:rsidP="009928F7">
      <w:pPr>
        <w:pStyle w:val="Bezproreda"/>
        <w:jc w:val="center"/>
        <w:rPr>
          <w:rFonts w:ascii="Times New Roman" w:hAnsi="Times New Roman" w:cs="Times New Roman"/>
          <w:b/>
          <w:sz w:val="24"/>
          <w:szCs w:val="24"/>
        </w:rPr>
      </w:pPr>
    </w:p>
    <w:p w14:paraId="6663D08E" w14:textId="511C99A5" w:rsidR="00580AB8" w:rsidRDefault="00580AB8" w:rsidP="009928F7">
      <w:pPr>
        <w:pStyle w:val="Bezproreda"/>
        <w:jc w:val="center"/>
        <w:rPr>
          <w:rFonts w:ascii="Times New Roman" w:hAnsi="Times New Roman" w:cs="Times New Roman"/>
          <w:b/>
          <w:sz w:val="24"/>
          <w:szCs w:val="24"/>
        </w:rPr>
      </w:pPr>
    </w:p>
    <w:p w14:paraId="513F3DC2" w14:textId="02312E1F" w:rsidR="00941FF4" w:rsidRDefault="00941FF4" w:rsidP="009928F7">
      <w:pPr>
        <w:pStyle w:val="Bezproreda"/>
        <w:jc w:val="center"/>
        <w:rPr>
          <w:rFonts w:ascii="Times New Roman" w:hAnsi="Times New Roman" w:cs="Times New Roman"/>
          <w:b/>
          <w:sz w:val="24"/>
          <w:szCs w:val="24"/>
        </w:rPr>
      </w:pPr>
    </w:p>
    <w:p w14:paraId="33C30B4B" w14:textId="77777777" w:rsidR="00941FF4" w:rsidRDefault="00941FF4" w:rsidP="009928F7">
      <w:pPr>
        <w:pStyle w:val="Bezproreda"/>
        <w:jc w:val="center"/>
        <w:rPr>
          <w:rFonts w:ascii="Times New Roman" w:hAnsi="Times New Roman" w:cs="Times New Roman"/>
          <w:b/>
          <w:sz w:val="24"/>
          <w:szCs w:val="24"/>
        </w:rPr>
      </w:pPr>
    </w:p>
    <w:p w14:paraId="737566AE" w14:textId="5087A408" w:rsidR="009928F7" w:rsidRPr="007F30E9" w:rsidRDefault="009928F7" w:rsidP="009928F7">
      <w:pPr>
        <w:pStyle w:val="Bezproreda"/>
        <w:jc w:val="center"/>
        <w:rPr>
          <w:rFonts w:ascii="Times New Roman" w:hAnsi="Times New Roman" w:cs="Times New Roman"/>
          <w:b/>
          <w:sz w:val="24"/>
          <w:szCs w:val="24"/>
        </w:rPr>
      </w:pPr>
      <w:r w:rsidRPr="007F30E9">
        <w:rPr>
          <w:rFonts w:ascii="Times New Roman" w:hAnsi="Times New Roman" w:cs="Times New Roman"/>
          <w:b/>
          <w:sz w:val="24"/>
          <w:szCs w:val="24"/>
        </w:rPr>
        <w:t xml:space="preserve">Članak </w:t>
      </w:r>
      <w:r w:rsidR="00580AB8">
        <w:rPr>
          <w:rFonts w:ascii="Times New Roman" w:hAnsi="Times New Roman" w:cs="Times New Roman"/>
          <w:b/>
          <w:sz w:val="24"/>
          <w:szCs w:val="24"/>
        </w:rPr>
        <w:t>7</w:t>
      </w:r>
      <w:r w:rsidRPr="007F30E9">
        <w:rPr>
          <w:rFonts w:ascii="Times New Roman" w:hAnsi="Times New Roman" w:cs="Times New Roman"/>
          <w:b/>
          <w:sz w:val="24"/>
          <w:szCs w:val="24"/>
        </w:rPr>
        <w:t>.</w:t>
      </w:r>
    </w:p>
    <w:p w14:paraId="2A4F42A8" w14:textId="0D710A9E" w:rsidR="009928F7" w:rsidRPr="00F04AA6" w:rsidRDefault="00320DFB" w:rsidP="009928F7">
      <w:pPr>
        <w:pStyle w:val="Bezproreda"/>
        <w:jc w:val="both"/>
        <w:rPr>
          <w:rFonts w:ascii="Times New Roman" w:hAnsi="Times New Roman" w:cs="Times New Roman"/>
          <w:sz w:val="24"/>
          <w:szCs w:val="24"/>
        </w:rPr>
      </w:pPr>
      <w:r w:rsidRPr="00F04AA6">
        <w:rPr>
          <w:rFonts w:ascii="Times New Roman" w:hAnsi="Times New Roman" w:cs="Times New Roman"/>
          <w:sz w:val="24"/>
          <w:szCs w:val="24"/>
        </w:rPr>
        <w:t>Članak 26. mijenja se i glasi:</w:t>
      </w:r>
    </w:p>
    <w:p w14:paraId="0A39C755" w14:textId="06F65F89" w:rsidR="00320DFB" w:rsidRPr="007F30E9" w:rsidRDefault="00447E60" w:rsidP="00320DFB">
      <w:pPr>
        <w:spacing w:after="0" w:line="240" w:lineRule="auto"/>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w:t>
      </w:r>
      <w:r w:rsidR="00320DFB" w:rsidRPr="007F30E9">
        <w:rPr>
          <w:rFonts w:ascii="Times New Roman" w:hAnsi="Times New Roman" w:cs="Times New Roman"/>
          <w:color w:val="FF0000"/>
          <w:sz w:val="24"/>
          <w:szCs w:val="24"/>
        </w:rPr>
        <w:t>Član Općinskog vijeća dužnost obavlja počasno i za to ne prima plaću.</w:t>
      </w:r>
    </w:p>
    <w:p w14:paraId="24563BBE" w14:textId="77777777" w:rsidR="001D0141" w:rsidRPr="007F30E9" w:rsidRDefault="00320DFB" w:rsidP="001D0141">
      <w:pPr>
        <w:spacing w:after="0" w:line="240" w:lineRule="auto"/>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Član Općinskog vijeća ima pravo na naknadu u skladu s odlukom Općinskog vijeća  o visini naknade za rad članova Općinskog vijeća.</w:t>
      </w:r>
      <w:r w:rsidR="001D0141" w:rsidRPr="007F30E9">
        <w:rPr>
          <w:rFonts w:ascii="Times New Roman" w:hAnsi="Times New Roman" w:cs="Times New Roman"/>
          <w:color w:val="FF0000"/>
          <w:sz w:val="24"/>
          <w:szCs w:val="24"/>
        </w:rPr>
        <w:t xml:space="preserve"> </w:t>
      </w:r>
    </w:p>
    <w:p w14:paraId="3AF1600C" w14:textId="599E2DF7" w:rsidR="001D0141" w:rsidRPr="007F30E9" w:rsidRDefault="00320DFB" w:rsidP="001D0141">
      <w:pPr>
        <w:spacing w:after="0" w:line="240" w:lineRule="auto"/>
        <w:jc w:val="both"/>
        <w:rPr>
          <w:rFonts w:ascii="Times New Roman" w:hAnsi="Times New Roman" w:cs="Times New Roman"/>
          <w:color w:val="FF0000"/>
        </w:rPr>
      </w:pPr>
      <w:r w:rsidRPr="007F30E9">
        <w:rPr>
          <w:rFonts w:ascii="Times New Roman" w:hAnsi="Times New Roman" w:cs="Times New Roman"/>
          <w:color w:val="FF0000"/>
          <w:sz w:val="24"/>
          <w:szCs w:val="24"/>
        </w:rPr>
        <w:t xml:space="preserve">Naknada </w:t>
      </w:r>
      <w:r w:rsidR="001D0141" w:rsidRPr="007F30E9">
        <w:rPr>
          <w:rFonts w:ascii="Times New Roman" w:hAnsi="Times New Roman" w:cs="Times New Roman"/>
          <w:color w:val="FF0000"/>
          <w:sz w:val="24"/>
          <w:szCs w:val="24"/>
        </w:rPr>
        <w:t xml:space="preserve">se </w:t>
      </w:r>
      <w:r w:rsidRPr="007F30E9">
        <w:rPr>
          <w:rFonts w:ascii="Times New Roman" w:hAnsi="Times New Roman" w:cs="Times New Roman"/>
          <w:color w:val="FF0000"/>
          <w:sz w:val="24"/>
          <w:szCs w:val="24"/>
        </w:rPr>
        <w:t xml:space="preserve">može odrediti za rad u predstavničkom tijelu i radnim tijelima </w:t>
      </w:r>
      <w:r w:rsidR="00447E60" w:rsidRPr="007F30E9">
        <w:rPr>
          <w:rFonts w:ascii="Times New Roman" w:hAnsi="Times New Roman" w:cs="Times New Roman"/>
          <w:color w:val="FF0000"/>
        </w:rPr>
        <w:t>Općinskog vijeća</w:t>
      </w:r>
      <w:r w:rsidR="001D0141" w:rsidRPr="007F30E9">
        <w:rPr>
          <w:rFonts w:ascii="Times New Roman" w:hAnsi="Times New Roman" w:cs="Times New Roman"/>
          <w:color w:val="FF0000"/>
        </w:rPr>
        <w:t>.</w:t>
      </w:r>
    </w:p>
    <w:p w14:paraId="1A899E82" w14:textId="75124614" w:rsidR="00320DFB" w:rsidRPr="007F30E9" w:rsidRDefault="001D0141" w:rsidP="001D0141">
      <w:pPr>
        <w:spacing w:after="0" w:line="240" w:lineRule="auto"/>
        <w:jc w:val="both"/>
        <w:rPr>
          <w:rFonts w:ascii="Times New Roman" w:hAnsi="Times New Roman" w:cs="Times New Roman"/>
          <w:color w:val="FF0000"/>
          <w:sz w:val="24"/>
          <w:szCs w:val="24"/>
        </w:rPr>
      </w:pPr>
      <w:r w:rsidRPr="007F30E9">
        <w:rPr>
          <w:rFonts w:ascii="Times New Roman" w:hAnsi="Times New Roman" w:cs="Times New Roman"/>
          <w:color w:val="FF0000"/>
        </w:rPr>
        <w:t xml:space="preserve">Naknada za rad člana Općinskog vijeća </w:t>
      </w:r>
      <w:r w:rsidR="00320DFB" w:rsidRPr="007F30E9">
        <w:rPr>
          <w:rFonts w:ascii="Times New Roman" w:hAnsi="Times New Roman" w:cs="Times New Roman"/>
          <w:color w:val="FF0000"/>
          <w:sz w:val="24"/>
          <w:szCs w:val="24"/>
        </w:rPr>
        <w:t>određuje se u neto</w:t>
      </w:r>
      <w:r w:rsidRPr="007F30E9">
        <w:rPr>
          <w:rFonts w:ascii="Times New Roman" w:hAnsi="Times New Roman" w:cs="Times New Roman"/>
          <w:color w:val="FF0000"/>
        </w:rPr>
        <w:t xml:space="preserve"> </w:t>
      </w:r>
      <w:r w:rsidR="00320DFB" w:rsidRPr="007F30E9">
        <w:rPr>
          <w:rFonts w:ascii="Times New Roman" w:hAnsi="Times New Roman" w:cs="Times New Roman"/>
          <w:color w:val="FF0000"/>
          <w:sz w:val="24"/>
          <w:szCs w:val="24"/>
        </w:rPr>
        <w:t xml:space="preserve">iznosu po članu </w:t>
      </w:r>
      <w:r w:rsidR="00447E60" w:rsidRPr="007F30E9">
        <w:rPr>
          <w:rFonts w:ascii="Times New Roman" w:hAnsi="Times New Roman" w:cs="Times New Roman"/>
          <w:color w:val="FF0000"/>
        </w:rPr>
        <w:t>Općinskog vijeća</w:t>
      </w:r>
      <w:r w:rsidR="00320DFB" w:rsidRPr="007F30E9">
        <w:rPr>
          <w:rFonts w:ascii="Times New Roman" w:hAnsi="Times New Roman" w:cs="Times New Roman"/>
          <w:color w:val="FF0000"/>
          <w:sz w:val="24"/>
          <w:szCs w:val="24"/>
        </w:rPr>
        <w:t xml:space="preserve"> tako da ukupna godišnja neto naknada po članu </w:t>
      </w:r>
      <w:r w:rsidR="00447E60" w:rsidRPr="007F30E9">
        <w:rPr>
          <w:rFonts w:ascii="Times New Roman" w:hAnsi="Times New Roman" w:cs="Times New Roman"/>
          <w:color w:val="FF0000"/>
        </w:rPr>
        <w:t>Općinskog vijeća</w:t>
      </w:r>
      <w:r w:rsidR="00320DFB" w:rsidRPr="007F30E9">
        <w:rPr>
          <w:rFonts w:ascii="Times New Roman" w:hAnsi="Times New Roman" w:cs="Times New Roman"/>
          <w:color w:val="FF0000"/>
          <w:sz w:val="24"/>
          <w:szCs w:val="24"/>
        </w:rPr>
        <w:t xml:space="preserve"> ne smije iznositi više od 8.000,00 kn.</w:t>
      </w:r>
    </w:p>
    <w:p w14:paraId="2C929E5F" w14:textId="77777777" w:rsidR="00320DFB" w:rsidRPr="007F30E9" w:rsidRDefault="00320DFB" w:rsidP="00320DFB">
      <w:pPr>
        <w:pStyle w:val="box466301"/>
        <w:shd w:val="clear" w:color="auto" w:fill="FFFFFF"/>
        <w:spacing w:before="0" w:beforeAutospacing="0" w:after="0" w:afterAutospacing="0"/>
        <w:jc w:val="both"/>
        <w:textAlignment w:val="baseline"/>
        <w:rPr>
          <w:color w:val="FF0000"/>
        </w:rPr>
      </w:pPr>
      <w:r w:rsidRPr="007F30E9">
        <w:rPr>
          <w:color w:val="FF0000"/>
        </w:rPr>
        <w:t>Naknada za predsjednika Općinskog vijeća može se odrediti u iznosu uvećanom za najviše 50%, a za potpredsjednike u iznosu uvećanom za najviše 30% pripadajuće naknade utvrđene stavkom 3. ovoga članka</w:t>
      </w:r>
    </w:p>
    <w:p w14:paraId="0FD25E62" w14:textId="04D091BB" w:rsidR="00320DFB" w:rsidRPr="007F30E9" w:rsidRDefault="00320DFB" w:rsidP="00320DFB">
      <w:pPr>
        <w:spacing w:after="0" w:line="240" w:lineRule="auto"/>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 xml:space="preserve">Član </w:t>
      </w:r>
      <w:r w:rsidR="00447E60" w:rsidRPr="007F30E9">
        <w:rPr>
          <w:rFonts w:ascii="Times New Roman" w:hAnsi="Times New Roman" w:cs="Times New Roman"/>
          <w:color w:val="FF0000"/>
          <w:sz w:val="24"/>
          <w:szCs w:val="24"/>
        </w:rPr>
        <w:t>Općinskog vijeća</w:t>
      </w:r>
      <w:r w:rsidRPr="007F30E9">
        <w:rPr>
          <w:rFonts w:ascii="Times New Roman" w:hAnsi="Times New Roman" w:cs="Times New Roman"/>
          <w:color w:val="FF0000"/>
          <w:sz w:val="24"/>
          <w:szCs w:val="24"/>
        </w:rPr>
        <w:t xml:space="preserve"> ima pravo na opravdani izostanak s posla radi sudjelovanja u radu </w:t>
      </w:r>
      <w:r w:rsidR="00447E60" w:rsidRPr="007F30E9">
        <w:rPr>
          <w:rFonts w:ascii="Times New Roman" w:hAnsi="Times New Roman" w:cs="Times New Roman"/>
          <w:color w:val="FF0000"/>
          <w:sz w:val="24"/>
          <w:szCs w:val="24"/>
        </w:rPr>
        <w:t>Općinskog vijeća</w:t>
      </w:r>
      <w:r w:rsidRPr="007F30E9">
        <w:rPr>
          <w:rFonts w:ascii="Times New Roman" w:hAnsi="Times New Roman" w:cs="Times New Roman"/>
          <w:color w:val="FF0000"/>
          <w:sz w:val="24"/>
          <w:szCs w:val="24"/>
        </w:rPr>
        <w:t xml:space="preserve"> i njegovih radnih tijela, sukladno sporazumu s poslodavcem.</w:t>
      </w:r>
      <w:r w:rsidR="00447E60" w:rsidRPr="007F30E9">
        <w:rPr>
          <w:rFonts w:ascii="Times New Roman" w:hAnsi="Times New Roman" w:cs="Times New Roman"/>
          <w:color w:val="FF0000"/>
          <w:sz w:val="24"/>
          <w:szCs w:val="24"/>
        </w:rPr>
        <w:t>“</w:t>
      </w:r>
    </w:p>
    <w:p w14:paraId="335086E4" w14:textId="77777777" w:rsidR="001318EA" w:rsidRPr="00F04AA6" w:rsidRDefault="001318EA" w:rsidP="001318EA">
      <w:pPr>
        <w:pStyle w:val="StandardWeb"/>
        <w:spacing w:before="60" w:beforeAutospacing="0" w:after="0" w:afterAutospacing="0"/>
        <w:rPr>
          <w:sz w:val="22"/>
          <w:szCs w:val="22"/>
        </w:rPr>
      </w:pPr>
      <w:r w:rsidRPr="00F04AA6">
        <w:rPr>
          <w:sz w:val="22"/>
          <w:szCs w:val="22"/>
        </w:rPr>
        <w:t>Članak 26.</w:t>
      </w:r>
    </w:p>
    <w:p w14:paraId="6BD8D7A9" w14:textId="3B77B4A7" w:rsidR="001318EA" w:rsidRPr="007F30E9" w:rsidRDefault="001318EA" w:rsidP="001318EA">
      <w:pPr>
        <w:spacing w:after="0" w:line="240" w:lineRule="auto"/>
        <w:jc w:val="both"/>
        <w:rPr>
          <w:rFonts w:ascii="Times New Roman" w:hAnsi="Times New Roman" w:cs="Times New Roman"/>
          <w:strike/>
        </w:rPr>
      </w:pPr>
      <w:r w:rsidRPr="007F30E9">
        <w:rPr>
          <w:rFonts w:ascii="Times New Roman" w:hAnsi="Times New Roman" w:cs="Times New Roman"/>
          <w:strike/>
        </w:rPr>
        <w:t>Član Općinskog vijeća dužnost obavlja počasno i za to ne prima plaću.</w:t>
      </w:r>
    </w:p>
    <w:p w14:paraId="78D66959" w14:textId="77777777" w:rsidR="001318EA" w:rsidRPr="007F30E9" w:rsidRDefault="001318EA" w:rsidP="001318EA">
      <w:pPr>
        <w:spacing w:after="0" w:line="240" w:lineRule="auto"/>
        <w:jc w:val="both"/>
        <w:rPr>
          <w:rFonts w:ascii="Times New Roman" w:hAnsi="Times New Roman" w:cs="Times New Roman"/>
          <w:strike/>
        </w:rPr>
      </w:pPr>
      <w:r w:rsidRPr="007F30E9">
        <w:rPr>
          <w:rFonts w:ascii="Times New Roman" w:hAnsi="Times New Roman" w:cs="Times New Roman"/>
          <w:strike/>
        </w:rPr>
        <w:t xml:space="preserve">Član Općinskog vijeća ima pravo na naknadu u skladu s odlukom Općinskog vijeća  o visini naknade za rad članova Općinskog vijeća. </w:t>
      </w:r>
    </w:p>
    <w:p w14:paraId="54947E61" w14:textId="77777777" w:rsidR="001318EA" w:rsidRPr="007F30E9" w:rsidRDefault="001318EA" w:rsidP="001318EA">
      <w:pPr>
        <w:spacing w:after="0" w:line="240" w:lineRule="auto"/>
        <w:jc w:val="both"/>
        <w:rPr>
          <w:rFonts w:ascii="Times New Roman" w:hAnsi="Times New Roman" w:cs="Times New Roman"/>
          <w:bCs/>
          <w:strike/>
        </w:rPr>
      </w:pPr>
      <w:r w:rsidRPr="007F30E9">
        <w:rPr>
          <w:rFonts w:ascii="Times New Roman" w:hAnsi="Times New Roman" w:cs="Times New Roman"/>
          <w:bCs/>
          <w:strike/>
        </w:rPr>
        <w:t>Član Općinskog vijeća ima pravo na opravdani neplaćeni izostanak s posla radi sudjelovanja u radu predstavničkog tijela i njegovih radnih tijela.</w:t>
      </w:r>
    </w:p>
    <w:p w14:paraId="44B118C1" w14:textId="77777777" w:rsidR="00320DFB" w:rsidRPr="007F30E9" w:rsidRDefault="00320DFB" w:rsidP="009928F7">
      <w:pPr>
        <w:pStyle w:val="Bezproreda"/>
        <w:jc w:val="both"/>
        <w:rPr>
          <w:rFonts w:ascii="Times New Roman" w:hAnsi="Times New Roman" w:cs="Times New Roman"/>
          <w:color w:val="FF0000"/>
          <w:sz w:val="24"/>
          <w:szCs w:val="24"/>
        </w:rPr>
      </w:pPr>
    </w:p>
    <w:p w14:paraId="6E479567" w14:textId="3F29B65C" w:rsidR="006B0A51" w:rsidRPr="007F30E9" w:rsidRDefault="006B0A51" w:rsidP="006B0A51">
      <w:pPr>
        <w:tabs>
          <w:tab w:val="left" w:pos="567"/>
        </w:tabs>
        <w:spacing w:after="0"/>
        <w:jc w:val="center"/>
        <w:rPr>
          <w:rFonts w:ascii="Times New Roman" w:hAnsi="Times New Roman" w:cs="Times New Roman"/>
          <w:b/>
          <w:sz w:val="24"/>
          <w:szCs w:val="24"/>
        </w:rPr>
      </w:pPr>
      <w:r w:rsidRPr="007F30E9">
        <w:rPr>
          <w:rFonts w:ascii="Times New Roman" w:hAnsi="Times New Roman" w:cs="Times New Roman"/>
          <w:b/>
          <w:sz w:val="24"/>
          <w:szCs w:val="24"/>
        </w:rPr>
        <w:t xml:space="preserve">Članak </w:t>
      </w:r>
      <w:r w:rsidR="00580AB8">
        <w:rPr>
          <w:rFonts w:ascii="Times New Roman" w:hAnsi="Times New Roman" w:cs="Times New Roman"/>
          <w:b/>
          <w:sz w:val="24"/>
          <w:szCs w:val="24"/>
        </w:rPr>
        <w:t>8</w:t>
      </w:r>
      <w:r w:rsidRPr="007F30E9">
        <w:rPr>
          <w:rFonts w:ascii="Times New Roman" w:hAnsi="Times New Roman" w:cs="Times New Roman"/>
          <w:b/>
          <w:sz w:val="24"/>
          <w:szCs w:val="24"/>
        </w:rPr>
        <w:t>.</w:t>
      </w:r>
    </w:p>
    <w:p w14:paraId="578234B9" w14:textId="221A0391" w:rsidR="00F04AA6" w:rsidRPr="00F04AA6" w:rsidRDefault="00F04AA6" w:rsidP="00F04AA6">
      <w:pPr>
        <w:pStyle w:val="StandardWeb"/>
        <w:spacing w:before="120" w:beforeAutospacing="0" w:after="0" w:afterAutospacing="0"/>
        <w:rPr>
          <w:color w:val="FF0000"/>
        </w:rPr>
      </w:pPr>
      <w:r w:rsidRPr="00F04AA6">
        <w:rPr>
          <w:color w:val="auto"/>
        </w:rPr>
        <w:t>U članku 2</w:t>
      </w:r>
      <w:r>
        <w:rPr>
          <w:color w:val="auto"/>
        </w:rPr>
        <w:t>7</w:t>
      </w:r>
      <w:r w:rsidRPr="00F04AA6">
        <w:rPr>
          <w:color w:val="auto"/>
        </w:rPr>
        <w:t xml:space="preserve">. stavak 1.  riječi </w:t>
      </w:r>
      <w:r w:rsidRPr="00F04AA6">
        <w:rPr>
          <w:color w:val="FF0000"/>
        </w:rPr>
        <w:t xml:space="preserve">„predstavničkog tijela“ </w:t>
      </w:r>
      <w:r w:rsidRPr="00F04AA6">
        <w:rPr>
          <w:color w:val="auto"/>
        </w:rPr>
        <w:t xml:space="preserve">zamjenjuju se riječima </w:t>
      </w:r>
      <w:r w:rsidRPr="00F04AA6">
        <w:rPr>
          <w:color w:val="FF0000"/>
        </w:rPr>
        <w:t>„Općinskog vijeća“</w:t>
      </w:r>
    </w:p>
    <w:p w14:paraId="1CA3469C" w14:textId="17589EE4" w:rsidR="006B0A51" w:rsidRPr="007F30E9" w:rsidRDefault="006B0A51" w:rsidP="006B0A51">
      <w:pPr>
        <w:tabs>
          <w:tab w:val="left" w:pos="567"/>
        </w:tabs>
        <w:spacing w:after="0"/>
        <w:jc w:val="center"/>
        <w:rPr>
          <w:rFonts w:ascii="Times New Roman" w:hAnsi="Times New Roman" w:cs="Times New Roman"/>
          <w:b/>
          <w:sz w:val="24"/>
          <w:szCs w:val="24"/>
        </w:rPr>
      </w:pPr>
      <w:r w:rsidRPr="007F30E9">
        <w:rPr>
          <w:rFonts w:ascii="Times New Roman" w:hAnsi="Times New Roman" w:cs="Times New Roman"/>
          <w:b/>
          <w:sz w:val="24"/>
          <w:szCs w:val="24"/>
        </w:rPr>
        <w:t xml:space="preserve">Članak </w:t>
      </w:r>
      <w:r w:rsidR="00580AB8">
        <w:rPr>
          <w:rFonts w:ascii="Times New Roman" w:hAnsi="Times New Roman" w:cs="Times New Roman"/>
          <w:b/>
          <w:sz w:val="24"/>
          <w:szCs w:val="24"/>
        </w:rPr>
        <w:t>9</w:t>
      </w:r>
      <w:r w:rsidRPr="007F30E9">
        <w:rPr>
          <w:rFonts w:ascii="Times New Roman" w:hAnsi="Times New Roman" w:cs="Times New Roman"/>
          <w:b/>
          <w:sz w:val="24"/>
          <w:szCs w:val="24"/>
        </w:rPr>
        <w:t>.</w:t>
      </w:r>
    </w:p>
    <w:p w14:paraId="4B71F07E" w14:textId="6D23FABF" w:rsidR="00F04AA6" w:rsidRPr="00F04AA6" w:rsidRDefault="00F04AA6" w:rsidP="00F04AA6">
      <w:pPr>
        <w:pStyle w:val="StandardWeb"/>
        <w:spacing w:before="120" w:beforeAutospacing="0" w:after="0" w:afterAutospacing="0"/>
        <w:rPr>
          <w:color w:val="FF0000"/>
        </w:rPr>
      </w:pPr>
      <w:r w:rsidRPr="00F04AA6">
        <w:rPr>
          <w:color w:val="auto"/>
        </w:rPr>
        <w:t>U članku 2</w:t>
      </w:r>
      <w:r>
        <w:rPr>
          <w:color w:val="auto"/>
        </w:rPr>
        <w:t>7</w:t>
      </w:r>
      <w:r w:rsidRPr="00F04AA6">
        <w:rPr>
          <w:color w:val="auto"/>
        </w:rPr>
        <w:t>.</w:t>
      </w:r>
      <w:r>
        <w:rPr>
          <w:color w:val="auto"/>
        </w:rPr>
        <w:t>a</w:t>
      </w:r>
      <w:r w:rsidRPr="00F04AA6">
        <w:rPr>
          <w:color w:val="auto"/>
        </w:rPr>
        <w:t xml:space="preserve"> stavak 1.  riječi </w:t>
      </w:r>
      <w:r w:rsidRPr="00F04AA6">
        <w:rPr>
          <w:color w:val="FF0000"/>
        </w:rPr>
        <w:t xml:space="preserve">„predstavničkog tijela“ </w:t>
      </w:r>
      <w:r w:rsidRPr="00F04AA6">
        <w:rPr>
          <w:color w:val="auto"/>
        </w:rPr>
        <w:t xml:space="preserve">zamjenjuju se riječima </w:t>
      </w:r>
      <w:r w:rsidRPr="00F04AA6">
        <w:rPr>
          <w:color w:val="FF0000"/>
        </w:rPr>
        <w:t>„Općinskog vijeća“</w:t>
      </w:r>
    </w:p>
    <w:p w14:paraId="1333E697" w14:textId="77777777" w:rsidR="009928F7" w:rsidRPr="007F30E9" w:rsidRDefault="009928F7" w:rsidP="00A30698">
      <w:pPr>
        <w:pStyle w:val="Bezproreda"/>
        <w:jc w:val="center"/>
        <w:rPr>
          <w:rFonts w:ascii="Times New Roman" w:hAnsi="Times New Roman" w:cs="Times New Roman"/>
          <w:b/>
          <w:sz w:val="24"/>
          <w:szCs w:val="24"/>
        </w:rPr>
      </w:pPr>
    </w:p>
    <w:p w14:paraId="677C5623" w14:textId="54D2FBEF" w:rsidR="003B46CE" w:rsidRPr="007F30E9" w:rsidRDefault="003B46CE" w:rsidP="00A30698">
      <w:pPr>
        <w:pStyle w:val="Bezproreda"/>
        <w:jc w:val="center"/>
        <w:rPr>
          <w:rFonts w:ascii="Times New Roman" w:hAnsi="Times New Roman" w:cs="Times New Roman"/>
          <w:b/>
          <w:sz w:val="24"/>
          <w:szCs w:val="24"/>
        </w:rPr>
      </w:pPr>
      <w:r w:rsidRPr="007F30E9">
        <w:rPr>
          <w:rFonts w:ascii="Times New Roman" w:hAnsi="Times New Roman" w:cs="Times New Roman"/>
          <w:b/>
          <w:sz w:val="24"/>
          <w:szCs w:val="24"/>
        </w:rPr>
        <w:t xml:space="preserve">Članak </w:t>
      </w:r>
      <w:r w:rsidR="00580AB8">
        <w:rPr>
          <w:rFonts w:ascii="Times New Roman" w:hAnsi="Times New Roman" w:cs="Times New Roman"/>
          <w:b/>
          <w:sz w:val="24"/>
          <w:szCs w:val="24"/>
        </w:rPr>
        <w:t>10</w:t>
      </w:r>
      <w:r w:rsidRPr="007F30E9">
        <w:rPr>
          <w:rFonts w:ascii="Times New Roman" w:hAnsi="Times New Roman" w:cs="Times New Roman"/>
          <w:b/>
          <w:sz w:val="24"/>
          <w:szCs w:val="24"/>
        </w:rPr>
        <w:t>.</w:t>
      </w:r>
    </w:p>
    <w:p w14:paraId="602628CB" w14:textId="21D0BFB9" w:rsidR="008E2CF4" w:rsidRPr="00F04AA6" w:rsidRDefault="00320DFB" w:rsidP="008E2CF4">
      <w:pPr>
        <w:autoSpaceDE w:val="0"/>
        <w:autoSpaceDN w:val="0"/>
        <w:adjustRightInd w:val="0"/>
        <w:spacing w:after="0" w:line="240" w:lineRule="auto"/>
        <w:rPr>
          <w:rFonts w:ascii="Times New Roman" w:hAnsi="Times New Roman" w:cs="Times New Roman"/>
          <w:sz w:val="24"/>
          <w:szCs w:val="24"/>
        </w:rPr>
      </w:pPr>
      <w:r w:rsidRPr="00F04AA6">
        <w:rPr>
          <w:rFonts w:ascii="Times New Roman" w:hAnsi="Times New Roman" w:cs="Times New Roman"/>
          <w:sz w:val="24"/>
          <w:szCs w:val="24"/>
        </w:rPr>
        <w:t xml:space="preserve">Iza članka 27.a </w:t>
      </w:r>
      <w:r w:rsidRPr="00F04AA6">
        <w:rPr>
          <w:rFonts w:ascii="Times New Roman" w:hAnsi="Times New Roman" w:cs="Times New Roman"/>
          <w:color w:val="FF0000"/>
          <w:sz w:val="24"/>
          <w:szCs w:val="24"/>
        </w:rPr>
        <w:t xml:space="preserve">dodaje se članak 27.b </w:t>
      </w:r>
      <w:r w:rsidRPr="00F04AA6">
        <w:rPr>
          <w:rFonts w:ascii="Times New Roman" w:hAnsi="Times New Roman" w:cs="Times New Roman"/>
          <w:sz w:val="24"/>
          <w:szCs w:val="24"/>
        </w:rPr>
        <w:t>koji glasi:</w:t>
      </w:r>
    </w:p>
    <w:p w14:paraId="3AFC23BA" w14:textId="77777777" w:rsidR="00320DFB" w:rsidRPr="00F04AA6" w:rsidRDefault="00320DFB" w:rsidP="00941FF4">
      <w:pPr>
        <w:spacing w:after="0" w:line="240" w:lineRule="auto"/>
        <w:rPr>
          <w:rFonts w:ascii="Times New Roman" w:hAnsi="Times New Roman" w:cs="Times New Roman"/>
          <w:color w:val="FF0000"/>
          <w:sz w:val="24"/>
          <w:szCs w:val="24"/>
        </w:rPr>
      </w:pPr>
      <w:r w:rsidRPr="00F04AA6">
        <w:rPr>
          <w:rFonts w:ascii="Times New Roman" w:hAnsi="Times New Roman" w:cs="Times New Roman"/>
          <w:color w:val="FF0000"/>
          <w:sz w:val="24"/>
          <w:szCs w:val="24"/>
        </w:rPr>
        <w:t>„Na prijedlog tijela državne uprave nadležnog za lokalnu i područnu (regionalnu) samoupravu Vlada Republike Hrvatske raspustit će Općinsko vijeće:</w:t>
      </w:r>
    </w:p>
    <w:p w14:paraId="75F35A27" w14:textId="77777777" w:rsidR="00320DFB" w:rsidRPr="00F04AA6" w:rsidRDefault="00320DFB" w:rsidP="00941FF4">
      <w:pPr>
        <w:spacing w:after="0" w:line="240" w:lineRule="auto"/>
        <w:ind w:left="567" w:hanging="283"/>
        <w:jc w:val="both"/>
        <w:rPr>
          <w:rFonts w:ascii="Times New Roman" w:hAnsi="Times New Roman" w:cs="Times New Roman"/>
          <w:color w:val="FF0000"/>
          <w:sz w:val="24"/>
          <w:szCs w:val="24"/>
        </w:rPr>
      </w:pPr>
      <w:r w:rsidRPr="00F04AA6">
        <w:rPr>
          <w:rFonts w:ascii="Times New Roman" w:hAnsi="Times New Roman" w:cs="Times New Roman"/>
          <w:color w:val="FF0000"/>
          <w:sz w:val="24"/>
          <w:szCs w:val="24"/>
        </w:rPr>
        <w:t>1. ako donese odluku ili drugi akt kojim ugrožava suverenitet i teritorijalnu cjelovitost Republike Hrvatske,</w:t>
      </w:r>
    </w:p>
    <w:p w14:paraId="279B7ADD" w14:textId="123C64C7" w:rsidR="00320DFB" w:rsidRPr="00F04AA6" w:rsidRDefault="00320DFB" w:rsidP="00941FF4">
      <w:pPr>
        <w:spacing w:after="0" w:line="240" w:lineRule="auto"/>
        <w:ind w:left="567" w:hanging="283"/>
        <w:jc w:val="both"/>
        <w:rPr>
          <w:rFonts w:ascii="Times New Roman" w:hAnsi="Times New Roman" w:cs="Times New Roman"/>
          <w:color w:val="FF0000"/>
          <w:sz w:val="24"/>
          <w:szCs w:val="24"/>
        </w:rPr>
      </w:pPr>
      <w:r w:rsidRPr="00F04AA6">
        <w:rPr>
          <w:rFonts w:ascii="Times New Roman" w:hAnsi="Times New Roman" w:cs="Times New Roman"/>
          <w:color w:val="FF0000"/>
          <w:sz w:val="24"/>
          <w:szCs w:val="24"/>
        </w:rPr>
        <w:t>2</w:t>
      </w:r>
      <w:r w:rsidR="00447E60" w:rsidRPr="00F04AA6">
        <w:rPr>
          <w:rFonts w:ascii="Times New Roman" w:hAnsi="Times New Roman" w:cs="Times New Roman"/>
          <w:color w:val="FF0000"/>
          <w:sz w:val="24"/>
          <w:szCs w:val="24"/>
        </w:rPr>
        <w:t>.</w:t>
      </w:r>
      <w:r w:rsidRPr="00F04AA6">
        <w:rPr>
          <w:rFonts w:ascii="Times New Roman" w:hAnsi="Times New Roman" w:cs="Times New Roman"/>
          <w:color w:val="FF0000"/>
          <w:sz w:val="24"/>
          <w:szCs w:val="24"/>
        </w:rPr>
        <w:t xml:space="preserve"> ako učestalo donosi opće akte suprotne Ustavu, zakonu ili drugom propisu ili zbog učestalih, težih povreda zakona i drugih propisa,</w:t>
      </w:r>
    </w:p>
    <w:p w14:paraId="12C5494E" w14:textId="4B8DD844" w:rsidR="00320DFB" w:rsidRPr="00F04AA6" w:rsidRDefault="00447E60" w:rsidP="00941FF4">
      <w:pPr>
        <w:spacing w:after="0" w:line="240" w:lineRule="auto"/>
        <w:ind w:left="567" w:hanging="283"/>
        <w:jc w:val="both"/>
        <w:rPr>
          <w:rFonts w:ascii="Times New Roman" w:hAnsi="Times New Roman" w:cs="Times New Roman"/>
          <w:color w:val="FF0000"/>
          <w:sz w:val="24"/>
          <w:szCs w:val="24"/>
        </w:rPr>
      </w:pPr>
      <w:r w:rsidRPr="00F04AA6">
        <w:rPr>
          <w:rFonts w:ascii="Times New Roman" w:hAnsi="Times New Roman" w:cs="Times New Roman"/>
          <w:color w:val="FF0000"/>
          <w:sz w:val="24"/>
          <w:szCs w:val="24"/>
        </w:rPr>
        <w:t>3</w:t>
      </w:r>
      <w:r w:rsidR="00320DFB" w:rsidRPr="00F04AA6">
        <w:rPr>
          <w:rFonts w:ascii="Times New Roman" w:hAnsi="Times New Roman" w:cs="Times New Roman"/>
          <w:color w:val="FF0000"/>
          <w:sz w:val="24"/>
          <w:szCs w:val="24"/>
        </w:rPr>
        <w:t>. ako iz bilo kojih razloga trajno ostane bez broja članova potrebnog za rad i donošenje odluka,</w:t>
      </w:r>
    </w:p>
    <w:p w14:paraId="3599E0B8" w14:textId="10B34198" w:rsidR="00320DFB" w:rsidRPr="00F04AA6" w:rsidRDefault="00447E60" w:rsidP="00941FF4">
      <w:pPr>
        <w:spacing w:after="0" w:line="240" w:lineRule="auto"/>
        <w:ind w:left="567" w:hanging="283"/>
        <w:jc w:val="both"/>
        <w:rPr>
          <w:rFonts w:ascii="Times New Roman" w:hAnsi="Times New Roman" w:cs="Times New Roman"/>
          <w:color w:val="FF0000"/>
          <w:sz w:val="24"/>
          <w:szCs w:val="24"/>
        </w:rPr>
      </w:pPr>
      <w:r w:rsidRPr="00F04AA6">
        <w:rPr>
          <w:rFonts w:ascii="Times New Roman" w:hAnsi="Times New Roman" w:cs="Times New Roman"/>
          <w:color w:val="FF0000"/>
          <w:sz w:val="24"/>
          <w:szCs w:val="24"/>
        </w:rPr>
        <w:t>4</w:t>
      </w:r>
      <w:r w:rsidR="00320DFB" w:rsidRPr="00F04AA6">
        <w:rPr>
          <w:rFonts w:ascii="Times New Roman" w:hAnsi="Times New Roman" w:cs="Times New Roman"/>
          <w:color w:val="FF0000"/>
          <w:sz w:val="24"/>
          <w:szCs w:val="24"/>
        </w:rPr>
        <w:t>. ako ne može donositi odluke iz svog djelokruga dulje od 3 mjeseca,</w:t>
      </w:r>
    </w:p>
    <w:p w14:paraId="6B4ED333" w14:textId="2EDBEE16" w:rsidR="00320DFB" w:rsidRPr="00F04AA6" w:rsidRDefault="00447E60" w:rsidP="00941FF4">
      <w:pPr>
        <w:spacing w:after="0" w:line="240" w:lineRule="auto"/>
        <w:ind w:left="567" w:hanging="283"/>
        <w:jc w:val="both"/>
        <w:rPr>
          <w:rFonts w:ascii="Times New Roman" w:hAnsi="Times New Roman" w:cs="Times New Roman"/>
          <w:color w:val="FF0000"/>
          <w:sz w:val="24"/>
          <w:szCs w:val="24"/>
        </w:rPr>
      </w:pPr>
      <w:r w:rsidRPr="00F04AA6">
        <w:rPr>
          <w:rFonts w:ascii="Times New Roman" w:hAnsi="Times New Roman" w:cs="Times New Roman"/>
          <w:color w:val="FF0000"/>
          <w:sz w:val="24"/>
          <w:szCs w:val="24"/>
        </w:rPr>
        <w:t>5</w:t>
      </w:r>
      <w:r w:rsidR="00320DFB" w:rsidRPr="00F04AA6">
        <w:rPr>
          <w:rFonts w:ascii="Times New Roman" w:hAnsi="Times New Roman" w:cs="Times New Roman"/>
          <w:color w:val="FF0000"/>
          <w:sz w:val="24"/>
          <w:szCs w:val="24"/>
        </w:rPr>
        <w:t>. ako ne raspiše referendum na prijedlog birača kada je utvrđeno da je dopušteni prijedlog podnesen od dovoljnog broja birača, u skladu s odredbama ovoga Zakona i zakona kojim se uređuje raspisivanje referenduma,</w:t>
      </w:r>
    </w:p>
    <w:p w14:paraId="4A093BFF" w14:textId="0EDE03B9" w:rsidR="00320DFB" w:rsidRPr="00F04AA6" w:rsidRDefault="00320DFB" w:rsidP="00941FF4">
      <w:pPr>
        <w:spacing w:after="0" w:line="240" w:lineRule="auto"/>
        <w:ind w:left="567" w:hanging="283"/>
        <w:jc w:val="both"/>
        <w:rPr>
          <w:rFonts w:ascii="Times New Roman" w:hAnsi="Times New Roman" w:cs="Times New Roman"/>
          <w:color w:val="FF0000"/>
          <w:sz w:val="24"/>
          <w:szCs w:val="24"/>
        </w:rPr>
      </w:pPr>
      <w:r w:rsidRPr="00F04AA6">
        <w:rPr>
          <w:rFonts w:ascii="Times New Roman" w:hAnsi="Times New Roman" w:cs="Times New Roman"/>
          <w:color w:val="FF0000"/>
          <w:sz w:val="24"/>
          <w:szCs w:val="24"/>
        </w:rPr>
        <w:t>7. ako ne raspiše referendum za opoziv</w:t>
      </w:r>
      <w:r w:rsidR="00447E60" w:rsidRPr="00F04AA6">
        <w:rPr>
          <w:rFonts w:ascii="Times New Roman" w:hAnsi="Times New Roman" w:cs="Times New Roman"/>
          <w:color w:val="FF0000"/>
          <w:sz w:val="24"/>
          <w:szCs w:val="24"/>
        </w:rPr>
        <w:t>,</w:t>
      </w:r>
      <w:r w:rsidRPr="00F04AA6">
        <w:rPr>
          <w:rFonts w:ascii="Times New Roman" w:hAnsi="Times New Roman" w:cs="Times New Roman"/>
          <w:color w:val="FF0000"/>
          <w:sz w:val="24"/>
          <w:szCs w:val="24"/>
        </w:rPr>
        <w:t xml:space="preserve"> </w:t>
      </w:r>
    </w:p>
    <w:p w14:paraId="5F4F71D6" w14:textId="68734628" w:rsidR="00320DFB" w:rsidRPr="00F04AA6" w:rsidRDefault="00320DFB" w:rsidP="00941FF4">
      <w:pPr>
        <w:spacing w:after="0" w:line="240" w:lineRule="auto"/>
        <w:ind w:left="567" w:hanging="283"/>
        <w:jc w:val="both"/>
        <w:rPr>
          <w:rFonts w:ascii="Times New Roman" w:hAnsi="Times New Roman" w:cs="Times New Roman"/>
          <w:color w:val="FF0000"/>
          <w:sz w:val="24"/>
          <w:szCs w:val="24"/>
        </w:rPr>
      </w:pPr>
      <w:r w:rsidRPr="00F04AA6">
        <w:rPr>
          <w:rFonts w:ascii="Times New Roman" w:hAnsi="Times New Roman" w:cs="Times New Roman"/>
          <w:color w:val="FF0000"/>
          <w:sz w:val="24"/>
          <w:szCs w:val="24"/>
        </w:rPr>
        <w:t xml:space="preserve">8. ako u tekućoj godini ne donese proračun za sljedeću godinu niti odluku o privremenom financiranju te ako ne donese proračun do isteka roka privremenog financiranja, osim u slučaju </w:t>
      </w:r>
      <w:r w:rsidR="000011F1" w:rsidRPr="00F04AA6">
        <w:rPr>
          <w:rFonts w:ascii="Times New Roman" w:hAnsi="Times New Roman" w:cs="Times New Roman"/>
          <w:color w:val="FF0000"/>
          <w:sz w:val="24"/>
          <w:szCs w:val="24"/>
        </w:rPr>
        <w:t>ako općinski načelnik ne predloži proračun Općinskom vijeću ili povuče prijedlog prije glasovanja o proračunu u cjelini te ne predloži novi prijedlog proračuna u roku koji omogućuje njegovo donošenje</w:t>
      </w:r>
      <w:r w:rsidRPr="00F04AA6">
        <w:rPr>
          <w:rFonts w:ascii="Times New Roman" w:hAnsi="Times New Roman" w:cs="Times New Roman"/>
          <w:color w:val="FF0000"/>
          <w:sz w:val="24"/>
          <w:szCs w:val="24"/>
        </w:rPr>
        <w:t>,</w:t>
      </w:r>
    </w:p>
    <w:p w14:paraId="05CF1489" w14:textId="5E77557B" w:rsidR="00320DFB" w:rsidRPr="00F04AA6" w:rsidRDefault="00320DFB" w:rsidP="00941FF4">
      <w:pPr>
        <w:spacing w:after="0" w:line="240" w:lineRule="auto"/>
        <w:ind w:left="567" w:hanging="283"/>
        <w:rPr>
          <w:rFonts w:ascii="Times New Roman" w:hAnsi="Times New Roman" w:cs="Times New Roman"/>
          <w:color w:val="FF0000"/>
          <w:sz w:val="24"/>
          <w:szCs w:val="24"/>
        </w:rPr>
      </w:pPr>
      <w:r w:rsidRPr="00F04AA6">
        <w:rPr>
          <w:rFonts w:ascii="Times New Roman" w:hAnsi="Times New Roman" w:cs="Times New Roman"/>
          <w:color w:val="FF0000"/>
          <w:sz w:val="24"/>
          <w:szCs w:val="24"/>
        </w:rPr>
        <w:t xml:space="preserve">9. ako ne donese proračun u roku od 45 dana od objave presude Visokog upravnog suda Republike Hrvatske kojom je proračun ukinut u postupku ocjene zakonitosti općeg akta, osim u slučaju </w:t>
      </w:r>
      <w:r w:rsidR="000011F1" w:rsidRPr="00F04AA6">
        <w:rPr>
          <w:rFonts w:ascii="Times New Roman" w:hAnsi="Times New Roman" w:cs="Times New Roman"/>
          <w:color w:val="FF0000"/>
          <w:sz w:val="24"/>
          <w:szCs w:val="24"/>
        </w:rPr>
        <w:t>ako općinski načelnik ne predloži proračun Općinskom vijeću ili povuče prijedlog prije glasovanja o proračunu u cjelini te ne predloži novi prijedlog proračuna u roku koji omogućuje njegovo donošenje</w:t>
      </w:r>
      <w:r w:rsidRPr="00F04AA6">
        <w:rPr>
          <w:rFonts w:ascii="Times New Roman" w:hAnsi="Times New Roman" w:cs="Times New Roman"/>
          <w:color w:val="FF0000"/>
          <w:sz w:val="24"/>
          <w:szCs w:val="24"/>
        </w:rPr>
        <w:t>.</w:t>
      </w:r>
    </w:p>
    <w:p w14:paraId="2EA737F9" w14:textId="11BEA94B" w:rsidR="006B0A51" w:rsidRPr="007F30E9" w:rsidRDefault="006B0A51" w:rsidP="006B0A51">
      <w:pPr>
        <w:tabs>
          <w:tab w:val="left" w:pos="567"/>
        </w:tabs>
        <w:spacing w:after="0"/>
        <w:jc w:val="center"/>
        <w:rPr>
          <w:rFonts w:ascii="Times New Roman" w:hAnsi="Times New Roman" w:cs="Times New Roman"/>
          <w:b/>
          <w:sz w:val="24"/>
          <w:szCs w:val="24"/>
        </w:rPr>
      </w:pPr>
      <w:r w:rsidRPr="007F30E9">
        <w:rPr>
          <w:rFonts w:ascii="Times New Roman" w:hAnsi="Times New Roman" w:cs="Times New Roman"/>
          <w:b/>
          <w:sz w:val="24"/>
          <w:szCs w:val="24"/>
        </w:rPr>
        <w:t xml:space="preserve">Članak </w:t>
      </w:r>
      <w:r w:rsidR="00941FF4">
        <w:rPr>
          <w:rFonts w:ascii="Times New Roman" w:hAnsi="Times New Roman" w:cs="Times New Roman"/>
          <w:b/>
          <w:sz w:val="24"/>
          <w:szCs w:val="24"/>
        </w:rPr>
        <w:t>11</w:t>
      </w:r>
      <w:r w:rsidRPr="007F30E9">
        <w:rPr>
          <w:rFonts w:ascii="Times New Roman" w:hAnsi="Times New Roman" w:cs="Times New Roman"/>
          <w:b/>
          <w:sz w:val="24"/>
          <w:szCs w:val="24"/>
        </w:rPr>
        <w:t>.</w:t>
      </w:r>
    </w:p>
    <w:p w14:paraId="601B11BD" w14:textId="1B4B0FFE" w:rsidR="006B0A51" w:rsidRPr="00F04AA6" w:rsidRDefault="006B0A51" w:rsidP="006B0A51">
      <w:pPr>
        <w:pStyle w:val="StandardWeb"/>
        <w:spacing w:before="120" w:beforeAutospacing="0" w:after="0" w:afterAutospacing="0"/>
        <w:rPr>
          <w:color w:val="FF0000"/>
        </w:rPr>
      </w:pPr>
      <w:r w:rsidRPr="00F04AA6">
        <w:rPr>
          <w:color w:val="auto"/>
        </w:rPr>
        <w:t xml:space="preserve">U članku 33. stavak 1.  riječi </w:t>
      </w:r>
      <w:r w:rsidRPr="007F30E9">
        <w:rPr>
          <w:color w:val="FF0000"/>
        </w:rPr>
        <w:t>„</w:t>
      </w:r>
      <w:r w:rsidRPr="00F04AA6">
        <w:rPr>
          <w:color w:val="FF0000"/>
        </w:rPr>
        <w:t>predstavničkog tijela</w:t>
      </w:r>
      <w:r w:rsidRPr="007F30E9">
        <w:rPr>
          <w:color w:val="FF0000"/>
        </w:rPr>
        <w:t xml:space="preserve">“ </w:t>
      </w:r>
      <w:r w:rsidRPr="00F04AA6">
        <w:rPr>
          <w:color w:val="auto"/>
        </w:rPr>
        <w:t xml:space="preserve">zamjenjuju se riječima </w:t>
      </w:r>
      <w:r w:rsidRPr="007F30E9">
        <w:rPr>
          <w:color w:val="FF0000"/>
        </w:rPr>
        <w:t>„</w:t>
      </w:r>
      <w:r w:rsidRPr="00F04AA6">
        <w:rPr>
          <w:color w:val="FF0000"/>
        </w:rPr>
        <w:t>Općinskog vijeća“</w:t>
      </w:r>
    </w:p>
    <w:p w14:paraId="0E1F7384" w14:textId="77777777" w:rsidR="006B0A51" w:rsidRPr="007F30E9" w:rsidRDefault="006B0A51" w:rsidP="00D5373B">
      <w:pPr>
        <w:pStyle w:val="Bezproreda"/>
        <w:jc w:val="center"/>
        <w:rPr>
          <w:rFonts w:ascii="Times New Roman" w:hAnsi="Times New Roman" w:cs="Times New Roman"/>
          <w:b/>
          <w:bCs/>
          <w:color w:val="000000"/>
          <w:sz w:val="24"/>
          <w:szCs w:val="24"/>
        </w:rPr>
      </w:pPr>
    </w:p>
    <w:p w14:paraId="7B18982C" w14:textId="676B1FC7" w:rsidR="00D5373B" w:rsidRPr="007F30E9" w:rsidRDefault="00D5373B" w:rsidP="00D5373B">
      <w:pPr>
        <w:pStyle w:val="Bezproreda"/>
        <w:jc w:val="center"/>
        <w:rPr>
          <w:rFonts w:ascii="Times New Roman" w:hAnsi="Times New Roman" w:cs="Times New Roman"/>
          <w:b/>
          <w:bCs/>
          <w:color w:val="000000"/>
          <w:sz w:val="24"/>
          <w:szCs w:val="24"/>
        </w:rPr>
      </w:pPr>
      <w:r w:rsidRPr="007F30E9">
        <w:rPr>
          <w:rFonts w:ascii="Times New Roman" w:hAnsi="Times New Roman" w:cs="Times New Roman"/>
          <w:b/>
          <w:bCs/>
          <w:color w:val="000000"/>
          <w:sz w:val="24"/>
          <w:szCs w:val="24"/>
        </w:rPr>
        <w:t xml:space="preserve">Članak </w:t>
      </w:r>
      <w:r w:rsidR="00941FF4">
        <w:rPr>
          <w:rFonts w:ascii="Times New Roman" w:hAnsi="Times New Roman" w:cs="Times New Roman"/>
          <w:b/>
          <w:bCs/>
          <w:color w:val="000000"/>
          <w:sz w:val="24"/>
          <w:szCs w:val="24"/>
        </w:rPr>
        <w:t>12</w:t>
      </w:r>
      <w:r w:rsidRPr="007F30E9">
        <w:rPr>
          <w:rFonts w:ascii="Times New Roman" w:hAnsi="Times New Roman" w:cs="Times New Roman"/>
          <w:b/>
          <w:bCs/>
          <w:color w:val="000000"/>
          <w:sz w:val="24"/>
          <w:szCs w:val="24"/>
        </w:rPr>
        <w:t>.</w:t>
      </w:r>
    </w:p>
    <w:p w14:paraId="3DE72A89" w14:textId="2B6E04F0" w:rsidR="00320DFB" w:rsidRDefault="00320DFB" w:rsidP="00941FF4">
      <w:pPr>
        <w:pStyle w:val="Bezproreda"/>
        <w:jc w:val="both"/>
        <w:rPr>
          <w:rFonts w:ascii="Times New Roman" w:hAnsi="Times New Roman" w:cs="Times New Roman"/>
          <w:color w:val="FF0000"/>
          <w:sz w:val="24"/>
          <w:szCs w:val="24"/>
        </w:rPr>
      </w:pPr>
      <w:r w:rsidRPr="00F04AA6">
        <w:rPr>
          <w:rFonts w:ascii="Times New Roman" w:hAnsi="Times New Roman" w:cs="Times New Roman"/>
          <w:color w:val="FF0000"/>
          <w:sz w:val="24"/>
          <w:szCs w:val="24"/>
        </w:rPr>
        <w:t>Članak 34. briše se</w:t>
      </w:r>
      <w:r w:rsidR="00F04AA6">
        <w:rPr>
          <w:rFonts w:ascii="Times New Roman" w:hAnsi="Times New Roman" w:cs="Times New Roman"/>
          <w:color w:val="FF0000"/>
          <w:sz w:val="24"/>
          <w:szCs w:val="24"/>
        </w:rPr>
        <w:t>.</w:t>
      </w:r>
    </w:p>
    <w:p w14:paraId="38688E6C" w14:textId="677C6B71" w:rsidR="00F04AA6" w:rsidRPr="00F04AA6" w:rsidRDefault="00F04AA6" w:rsidP="00941FF4">
      <w:pPr>
        <w:pStyle w:val="Bezproreda"/>
        <w:jc w:val="both"/>
        <w:rPr>
          <w:rFonts w:ascii="Times New Roman" w:hAnsi="Times New Roman" w:cs="Times New Roman"/>
          <w:strike/>
        </w:rPr>
      </w:pPr>
      <w:r w:rsidRPr="00F04AA6">
        <w:rPr>
          <w:rFonts w:ascii="Times New Roman" w:hAnsi="Times New Roman" w:cs="Times New Roman"/>
          <w:strike/>
        </w:rPr>
        <w:t>Članak 34.</w:t>
      </w:r>
    </w:p>
    <w:p w14:paraId="203EF75B" w14:textId="77777777" w:rsidR="001318EA" w:rsidRPr="00F04AA6" w:rsidRDefault="001318EA" w:rsidP="00941FF4">
      <w:pPr>
        <w:pStyle w:val="StandardWeb"/>
        <w:spacing w:before="0" w:beforeAutospacing="0" w:after="0" w:afterAutospacing="0"/>
        <w:jc w:val="both"/>
        <w:rPr>
          <w:strike/>
          <w:color w:val="auto"/>
          <w:sz w:val="22"/>
          <w:szCs w:val="22"/>
        </w:rPr>
      </w:pPr>
      <w:r w:rsidRPr="00F04AA6">
        <w:rPr>
          <w:strike/>
          <w:color w:val="auto"/>
          <w:sz w:val="22"/>
          <w:szCs w:val="22"/>
        </w:rPr>
        <w:t>Općinski Načelnik ima jednog zamjenika.</w:t>
      </w:r>
    </w:p>
    <w:p w14:paraId="2AA40FF6" w14:textId="77777777" w:rsidR="001318EA" w:rsidRPr="00F04AA6" w:rsidRDefault="001318EA" w:rsidP="00941FF4">
      <w:pPr>
        <w:pStyle w:val="StandardWeb"/>
        <w:spacing w:before="0" w:beforeAutospacing="0" w:after="0" w:afterAutospacing="0"/>
        <w:jc w:val="both"/>
        <w:rPr>
          <w:strike/>
          <w:color w:val="auto"/>
          <w:sz w:val="22"/>
          <w:szCs w:val="22"/>
        </w:rPr>
      </w:pPr>
      <w:r w:rsidRPr="00F04AA6">
        <w:rPr>
          <w:strike/>
          <w:color w:val="auto"/>
          <w:sz w:val="22"/>
          <w:szCs w:val="22"/>
        </w:rPr>
        <w:t>Nositelj izvršne vlasti u Općini Jelenje je i zamjenik koji obnaša dužnost načelnika ako je mandat načelnika prestao nakon isteka dvije godine mandata.</w:t>
      </w:r>
    </w:p>
    <w:p w14:paraId="73052928" w14:textId="77777777" w:rsidR="001318EA" w:rsidRPr="00F04AA6" w:rsidRDefault="001318EA" w:rsidP="00941FF4">
      <w:pPr>
        <w:pStyle w:val="StandardWeb"/>
        <w:spacing w:before="0" w:beforeAutospacing="0" w:after="0" w:afterAutospacing="0"/>
        <w:jc w:val="both"/>
        <w:rPr>
          <w:strike/>
          <w:color w:val="auto"/>
          <w:sz w:val="22"/>
          <w:szCs w:val="22"/>
        </w:rPr>
      </w:pPr>
      <w:r w:rsidRPr="00F04AA6">
        <w:rPr>
          <w:strike/>
          <w:color w:val="auto"/>
          <w:sz w:val="22"/>
          <w:szCs w:val="22"/>
        </w:rPr>
        <w:t>Zamjenik koji obnaša dužnost Načelnika ima sva prava i dužnosti Načelnika.</w:t>
      </w:r>
    </w:p>
    <w:p w14:paraId="03E4B817" w14:textId="77777777" w:rsidR="00320DFB" w:rsidRPr="007F30E9" w:rsidRDefault="00320DFB" w:rsidP="001318EA">
      <w:pPr>
        <w:pStyle w:val="Bezproreda"/>
        <w:rPr>
          <w:rFonts w:ascii="Times New Roman" w:hAnsi="Times New Roman" w:cs="Times New Roman"/>
          <w:b/>
          <w:bCs/>
          <w:color w:val="000000"/>
          <w:sz w:val="24"/>
          <w:szCs w:val="24"/>
        </w:rPr>
      </w:pPr>
    </w:p>
    <w:p w14:paraId="3460266E" w14:textId="77777777" w:rsidR="00F04AA6" w:rsidRDefault="00F04AA6" w:rsidP="00A30698">
      <w:pPr>
        <w:pStyle w:val="Bezproreda"/>
        <w:jc w:val="center"/>
        <w:rPr>
          <w:rFonts w:ascii="Times New Roman" w:hAnsi="Times New Roman" w:cs="Times New Roman"/>
          <w:b/>
          <w:bCs/>
          <w:color w:val="000000"/>
          <w:sz w:val="24"/>
          <w:szCs w:val="24"/>
        </w:rPr>
      </w:pPr>
    </w:p>
    <w:p w14:paraId="526F0616" w14:textId="383F29BA" w:rsidR="00A30698" w:rsidRPr="007F30E9" w:rsidRDefault="00A30698" w:rsidP="00A30698">
      <w:pPr>
        <w:pStyle w:val="Bezproreda"/>
        <w:jc w:val="center"/>
        <w:rPr>
          <w:rFonts w:ascii="Times New Roman" w:hAnsi="Times New Roman" w:cs="Times New Roman"/>
          <w:b/>
          <w:bCs/>
          <w:color w:val="000000"/>
          <w:sz w:val="24"/>
          <w:szCs w:val="24"/>
        </w:rPr>
      </w:pPr>
      <w:r w:rsidRPr="007F30E9">
        <w:rPr>
          <w:rFonts w:ascii="Times New Roman" w:hAnsi="Times New Roman" w:cs="Times New Roman"/>
          <w:b/>
          <w:bCs/>
          <w:color w:val="000000"/>
          <w:sz w:val="24"/>
          <w:szCs w:val="24"/>
        </w:rPr>
        <w:t xml:space="preserve">Članak </w:t>
      </w:r>
      <w:r w:rsidR="00941FF4">
        <w:rPr>
          <w:rFonts w:ascii="Times New Roman" w:hAnsi="Times New Roman" w:cs="Times New Roman"/>
          <w:b/>
          <w:bCs/>
          <w:color w:val="000000"/>
          <w:sz w:val="24"/>
          <w:szCs w:val="24"/>
        </w:rPr>
        <w:t>13</w:t>
      </w:r>
      <w:r w:rsidRPr="007F30E9">
        <w:rPr>
          <w:rFonts w:ascii="Times New Roman" w:hAnsi="Times New Roman" w:cs="Times New Roman"/>
          <w:b/>
          <w:bCs/>
          <w:color w:val="000000"/>
          <w:sz w:val="24"/>
          <w:szCs w:val="24"/>
        </w:rPr>
        <w:t>.</w:t>
      </w:r>
    </w:p>
    <w:p w14:paraId="04E67242" w14:textId="08471E9C" w:rsidR="00320DFB" w:rsidRPr="00F04AA6" w:rsidRDefault="00320DFB" w:rsidP="00320DFB">
      <w:pPr>
        <w:pStyle w:val="Bezproreda"/>
        <w:jc w:val="both"/>
        <w:rPr>
          <w:rFonts w:ascii="Times New Roman" w:hAnsi="Times New Roman" w:cs="Times New Roman"/>
          <w:color w:val="FF0000"/>
          <w:sz w:val="24"/>
          <w:szCs w:val="24"/>
        </w:rPr>
      </w:pPr>
      <w:r w:rsidRPr="00F04AA6">
        <w:rPr>
          <w:rFonts w:ascii="Times New Roman" w:hAnsi="Times New Roman" w:cs="Times New Roman"/>
          <w:color w:val="FF0000"/>
          <w:sz w:val="24"/>
          <w:szCs w:val="24"/>
        </w:rPr>
        <w:t>Članak 35. briše se</w:t>
      </w:r>
      <w:r w:rsidR="00F04AA6">
        <w:rPr>
          <w:rFonts w:ascii="Times New Roman" w:hAnsi="Times New Roman" w:cs="Times New Roman"/>
          <w:color w:val="FF0000"/>
          <w:sz w:val="24"/>
          <w:szCs w:val="24"/>
        </w:rPr>
        <w:t>.</w:t>
      </w:r>
    </w:p>
    <w:p w14:paraId="4881BFB6" w14:textId="77777777" w:rsidR="001318EA" w:rsidRPr="00F04AA6" w:rsidRDefault="001318EA" w:rsidP="00941FF4">
      <w:pPr>
        <w:pStyle w:val="StandardWeb"/>
        <w:spacing w:before="0" w:beforeAutospacing="0" w:after="0" w:afterAutospacing="0"/>
        <w:rPr>
          <w:strike/>
        </w:rPr>
      </w:pPr>
      <w:r w:rsidRPr="00F04AA6">
        <w:rPr>
          <w:strike/>
        </w:rPr>
        <w:t>Članak 35.</w:t>
      </w:r>
    </w:p>
    <w:p w14:paraId="34A48BF3" w14:textId="77777777" w:rsidR="001318EA" w:rsidRPr="00F04AA6" w:rsidRDefault="001318EA" w:rsidP="00941FF4">
      <w:pPr>
        <w:pStyle w:val="StandardWeb"/>
        <w:spacing w:before="0" w:beforeAutospacing="0" w:after="0" w:afterAutospacing="0"/>
        <w:jc w:val="both"/>
        <w:rPr>
          <w:strike/>
          <w:color w:val="auto"/>
          <w:sz w:val="22"/>
          <w:szCs w:val="22"/>
        </w:rPr>
      </w:pPr>
      <w:r w:rsidRPr="00F04AA6">
        <w:rPr>
          <w:strike/>
          <w:color w:val="auto"/>
          <w:sz w:val="22"/>
          <w:szCs w:val="22"/>
        </w:rPr>
        <w:t>Općinski načelnik može obavljanje određenih poslova iz svog djelokruga povjeriti zamjeniku, ali mu time ne prestaje odgovornost za njihovo obavljanje.</w:t>
      </w:r>
    </w:p>
    <w:p w14:paraId="2799B329" w14:textId="77777777" w:rsidR="001318EA" w:rsidRPr="00F04AA6" w:rsidRDefault="001318EA" w:rsidP="00941FF4">
      <w:pPr>
        <w:pStyle w:val="StandardWeb"/>
        <w:spacing w:before="0" w:beforeAutospacing="0" w:after="0" w:afterAutospacing="0"/>
        <w:jc w:val="both"/>
        <w:rPr>
          <w:strike/>
          <w:color w:val="auto"/>
          <w:sz w:val="22"/>
          <w:szCs w:val="22"/>
        </w:rPr>
      </w:pPr>
      <w:r w:rsidRPr="00F04AA6">
        <w:rPr>
          <w:strike/>
          <w:color w:val="auto"/>
          <w:sz w:val="22"/>
          <w:szCs w:val="22"/>
        </w:rPr>
        <w:t>Zamjenik Općinskog načelnika je u slučaju iz stavka 1. ovog članka dužan pridržavati se uputa Općinskog načelnika.</w:t>
      </w:r>
    </w:p>
    <w:p w14:paraId="4E7AE31E" w14:textId="75B8903E" w:rsidR="001318EA" w:rsidRPr="00F04AA6" w:rsidRDefault="001318EA" w:rsidP="00941FF4">
      <w:pPr>
        <w:spacing w:after="0" w:line="240" w:lineRule="auto"/>
        <w:jc w:val="both"/>
        <w:rPr>
          <w:rFonts w:ascii="Times New Roman" w:hAnsi="Times New Roman" w:cs="Times New Roman"/>
          <w:strike/>
        </w:rPr>
      </w:pPr>
      <w:r w:rsidRPr="00F04AA6">
        <w:rPr>
          <w:rFonts w:ascii="Times New Roman" w:hAnsi="Times New Roman" w:cs="Times New Roman"/>
          <w:strike/>
        </w:rPr>
        <w:t>Općinskog načelnika u slučaju duže odsutnosti ili drugih razloga spriječenosti u obavljanju svoje dužnosti, zamjenjuje zamjenik, u skladu sa Zakonom i ovim Statutom.</w:t>
      </w:r>
    </w:p>
    <w:p w14:paraId="3CA0B130" w14:textId="77777777" w:rsidR="00447E60" w:rsidRPr="007F30E9" w:rsidRDefault="00447E60" w:rsidP="000F75C6">
      <w:pPr>
        <w:pStyle w:val="Bezproreda"/>
        <w:jc w:val="center"/>
        <w:rPr>
          <w:rFonts w:ascii="Times New Roman" w:hAnsi="Times New Roman" w:cs="Times New Roman"/>
          <w:b/>
          <w:bCs/>
          <w:sz w:val="24"/>
          <w:szCs w:val="24"/>
        </w:rPr>
      </w:pPr>
    </w:p>
    <w:p w14:paraId="4AF8559F" w14:textId="136B1B0D" w:rsidR="000F75C6" w:rsidRPr="007F30E9" w:rsidRDefault="000F75C6" w:rsidP="000F75C6">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941FF4">
        <w:rPr>
          <w:rFonts w:ascii="Times New Roman" w:hAnsi="Times New Roman" w:cs="Times New Roman"/>
          <w:b/>
          <w:bCs/>
          <w:sz w:val="24"/>
          <w:szCs w:val="24"/>
        </w:rPr>
        <w:t>14</w:t>
      </w:r>
      <w:r w:rsidRPr="007F30E9">
        <w:rPr>
          <w:rFonts w:ascii="Times New Roman" w:hAnsi="Times New Roman" w:cs="Times New Roman"/>
          <w:b/>
          <w:bCs/>
          <w:sz w:val="24"/>
          <w:szCs w:val="24"/>
        </w:rPr>
        <w:t>.</w:t>
      </w:r>
    </w:p>
    <w:p w14:paraId="0C153D00" w14:textId="77777777" w:rsidR="00320DFB" w:rsidRPr="007F30E9" w:rsidRDefault="00320DFB" w:rsidP="003D4A05">
      <w:pPr>
        <w:spacing w:after="0" w:line="240" w:lineRule="auto"/>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Članak 37. mijenja se i glasi:</w:t>
      </w:r>
    </w:p>
    <w:p w14:paraId="2EBFDC6A" w14:textId="77777777" w:rsidR="00320DFB" w:rsidRPr="007F30E9" w:rsidRDefault="00320DFB" w:rsidP="00941FF4">
      <w:pPr>
        <w:pStyle w:val="t-9-8"/>
        <w:spacing w:before="0" w:beforeAutospacing="0" w:after="0" w:afterAutospacing="0"/>
        <w:jc w:val="both"/>
        <w:rPr>
          <w:color w:val="FF0000"/>
          <w:lang w:val="hr-HR"/>
        </w:rPr>
      </w:pPr>
      <w:r w:rsidRPr="007F30E9">
        <w:rPr>
          <w:color w:val="FF0000"/>
        </w:rPr>
        <w:t>„</w:t>
      </w:r>
      <w:r w:rsidRPr="007F30E9">
        <w:rPr>
          <w:color w:val="FF0000"/>
          <w:lang w:val="hr-HR"/>
        </w:rPr>
        <w:t>Općinski načelnik može se opozvati putem referenduma.</w:t>
      </w:r>
    </w:p>
    <w:p w14:paraId="1177A02F" w14:textId="77777777" w:rsidR="00320DFB" w:rsidRPr="007F30E9" w:rsidRDefault="00320DFB" w:rsidP="00941FF4">
      <w:pPr>
        <w:pStyle w:val="box456371"/>
        <w:spacing w:before="0" w:beforeAutospacing="0" w:after="0" w:afterAutospacing="0"/>
        <w:textAlignment w:val="baseline"/>
        <w:rPr>
          <w:color w:val="FF0000"/>
        </w:rPr>
      </w:pPr>
      <w:r w:rsidRPr="007F30E9">
        <w:rPr>
          <w:color w:val="FF0000"/>
        </w:rPr>
        <w:t>Raspisivanje referenduma za opoziv može predložiti:</w:t>
      </w:r>
    </w:p>
    <w:p w14:paraId="3548DE1A" w14:textId="77777777" w:rsidR="00320DFB" w:rsidRPr="007F30E9" w:rsidRDefault="00320DFB" w:rsidP="00941FF4">
      <w:pPr>
        <w:pStyle w:val="box456371"/>
        <w:spacing w:before="0" w:beforeAutospacing="0" w:after="0" w:afterAutospacing="0"/>
        <w:textAlignment w:val="baseline"/>
        <w:rPr>
          <w:color w:val="FF0000"/>
        </w:rPr>
      </w:pPr>
      <w:r w:rsidRPr="007F30E9">
        <w:rPr>
          <w:color w:val="FF0000"/>
        </w:rPr>
        <w:t>– 20% ukupnog broja birača u jedinici u kojoj se traži opoziv općinskog načelnika,</w:t>
      </w:r>
    </w:p>
    <w:p w14:paraId="477D59AC" w14:textId="757A63D5" w:rsidR="00320DFB" w:rsidRPr="007F30E9" w:rsidRDefault="00320DFB" w:rsidP="00941FF4">
      <w:pPr>
        <w:pStyle w:val="box456371"/>
        <w:spacing w:before="0" w:beforeAutospacing="0" w:after="0" w:afterAutospacing="0"/>
        <w:textAlignment w:val="baseline"/>
        <w:rPr>
          <w:color w:val="FF0000"/>
        </w:rPr>
      </w:pPr>
      <w:r w:rsidRPr="007F30E9">
        <w:rPr>
          <w:color w:val="FF0000"/>
        </w:rPr>
        <w:t xml:space="preserve">– 2/3 članova </w:t>
      </w:r>
      <w:r w:rsidR="00447E60" w:rsidRPr="007F30E9">
        <w:rPr>
          <w:color w:val="FF0000"/>
        </w:rPr>
        <w:t>Općinskog vijeća</w:t>
      </w:r>
      <w:r w:rsidRPr="007F30E9">
        <w:rPr>
          <w:color w:val="FF0000"/>
        </w:rPr>
        <w:t>.</w:t>
      </w:r>
    </w:p>
    <w:p w14:paraId="2EE5E73D" w14:textId="18728C78" w:rsidR="00320DFB" w:rsidRPr="007F30E9" w:rsidRDefault="00320DFB" w:rsidP="00941FF4">
      <w:pPr>
        <w:pStyle w:val="t-9-8"/>
        <w:spacing w:before="0" w:beforeAutospacing="0" w:after="0" w:afterAutospacing="0"/>
        <w:jc w:val="both"/>
        <w:rPr>
          <w:color w:val="FF0000"/>
          <w:lang w:val="hr-HR"/>
        </w:rPr>
      </w:pPr>
      <w:r w:rsidRPr="007F30E9">
        <w:rPr>
          <w:color w:val="FF0000"/>
          <w:lang w:val="hr-HR"/>
        </w:rPr>
        <w:t>Ako je raspisivanje referenduma za opoziv predložilo 20% ukupnog broja birača, Općinsko vijeće raspisat će referendum za opoziv općinskog načelnika u skladu s odredbama ovoga Zakona i zakona kojim se uređuje raspisivanje referenduma, u dijelu koji se odnosi na utvrđivanje je li prijedlog podnesen od potrebnog broja birača</w:t>
      </w:r>
      <w:r w:rsidR="00447E60" w:rsidRPr="007F30E9">
        <w:rPr>
          <w:color w:val="FF0000"/>
          <w:lang w:val="hr-HR"/>
        </w:rPr>
        <w:t>.</w:t>
      </w:r>
    </w:p>
    <w:p w14:paraId="44E4DB23" w14:textId="2C4D9A30" w:rsidR="00320DFB" w:rsidRPr="007F30E9" w:rsidRDefault="00320DFB" w:rsidP="00941FF4">
      <w:pPr>
        <w:pStyle w:val="t-9-8"/>
        <w:spacing w:before="0" w:beforeAutospacing="0" w:after="0" w:afterAutospacing="0"/>
        <w:jc w:val="both"/>
        <w:rPr>
          <w:color w:val="FF0000"/>
          <w:lang w:val="hr-HR"/>
        </w:rPr>
      </w:pPr>
      <w:r w:rsidRPr="007F30E9">
        <w:rPr>
          <w:color w:val="FF0000"/>
          <w:lang w:val="hr-HR"/>
        </w:rPr>
        <w:t xml:space="preserve">Ako je raspisivanje referenduma za opoziv predložilo 2/3 članova </w:t>
      </w:r>
      <w:r w:rsidR="00447E60" w:rsidRPr="007F30E9">
        <w:rPr>
          <w:color w:val="FF0000"/>
          <w:lang w:val="hr-HR"/>
        </w:rPr>
        <w:t>Općinskog vijeća</w:t>
      </w:r>
      <w:r w:rsidRPr="007F30E9">
        <w:rPr>
          <w:color w:val="FF0000"/>
          <w:lang w:val="hr-HR"/>
        </w:rPr>
        <w:t xml:space="preserve">, odluku o raspisivanju referenduma za opoziv općinskog načelnika Općinsko vijeće donosi dvotrećinskom većinom glasova svih članova . </w:t>
      </w:r>
    </w:p>
    <w:p w14:paraId="1AB7AE9A" w14:textId="2B8D3999" w:rsidR="00320DFB" w:rsidRPr="007F30E9" w:rsidRDefault="00320DFB" w:rsidP="00941FF4">
      <w:pPr>
        <w:spacing w:after="0" w:line="240" w:lineRule="auto"/>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Referendum za opoziv općinskog načelnika, ne smije se raspisati prije proteka roka od 6 mjeseci od održanih izbora ni ranije održanog referenduma za opoziv, kao ni u godini u kojoj se održavaju redovni izbori za općinskog načelnika.</w:t>
      </w:r>
      <w:r w:rsidR="00941FF4">
        <w:rPr>
          <w:rFonts w:ascii="Times New Roman" w:hAnsi="Times New Roman" w:cs="Times New Roman"/>
          <w:color w:val="FF0000"/>
          <w:sz w:val="24"/>
          <w:szCs w:val="24"/>
        </w:rPr>
        <w:t>“</w:t>
      </w:r>
    </w:p>
    <w:p w14:paraId="786C8199" w14:textId="77777777" w:rsidR="001318EA" w:rsidRPr="007F30E9" w:rsidRDefault="001318EA" w:rsidP="003D4A05">
      <w:pPr>
        <w:spacing w:after="0" w:line="240" w:lineRule="auto"/>
        <w:jc w:val="both"/>
        <w:rPr>
          <w:rFonts w:ascii="Times New Roman" w:hAnsi="Times New Roman" w:cs="Times New Roman"/>
          <w:sz w:val="24"/>
          <w:szCs w:val="24"/>
        </w:rPr>
      </w:pPr>
    </w:p>
    <w:p w14:paraId="7E7EECAB" w14:textId="39687C12" w:rsidR="00320DFB" w:rsidRPr="007F30E9" w:rsidRDefault="001318EA" w:rsidP="001318EA">
      <w:pPr>
        <w:spacing w:after="0" w:line="240" w:lineRule="auto"/>
        <w:jc w:val="both"/>
        <w:rPr>
          <w:rFonts w:ascii="Times New Roman" w:hAnsi="Times New Roman" w:cs="Times New Roman"/>
        </w:rPr>
      </w:pPr>
      <w:r w:rsidRPr="007F30E9">
        <w:rPr>
          <w:rFonts w:ascii="Times New Roman" w:hAnsi="Times New Roman" w:cs="Times New Roman"/>
        </w:rPr>
        <w:t>Članak 37.</w:t>
      </w:r>
    </w:p>
    <w:p w14:paraId="2E888617" w14:textId="77777777" w:rsidR="001318EA" w:rsidRPr="007F30E9" w:rsidRDefault="001318EA" w:rsidP="001318EA">
      <w:pPr>
        <w:spacing w:after="0" w:line="240" w:lineRule="auto"/>
        <w:jc w:val="both"/>
        <w:rPr>
          <w:rFonts w:ascii="Times New Roman" w:hAnsi="Times New Roman" w:cs="Times New Roman"/>
          <w:strike/>
        </w:rPr>
      </w:pPr>
      <w:r w:rsidRPr="007F30E9">
        <w:rPr>
          <w:rFonts w:ascii="Times New Roman" w:hAnsi="Times New Roman" w:cs="Times New Roman"/>
          <w:strike/>
        </w:rPr>
        <w:t>Općinski načelnik i njegov zamjenik koji je izabran zajedno s njima može se opozvati putem referenduma.</w:t>
      </w:r>
    </w:p>
    <w:p w14:paraId="468CF938" w14:textId="77777777" w:rsidR="001318EA" w:rsidRPr="007F30E9" w:rsidRDefault="001318EA" w:rsidP="001318EA">
      <w:pPr>
        <w:spacing w:after="0" w:line="240" w:lineRule="auto"/>
        <w:jc w:val="both"/>
        <w:rPr>
          <w:rFonts w:ascii="Times New Roman" w:hAnsi="Times New Roman" w:cs="Times New Roman"/>
          <w:bCs/>
          <w:strike/>
        </w:rPr>
      </w:pPr>
      <w:r w:rsidRPr="007F30E9">
        <w:rPr>
          <w:rFonts w:ascii="Times New Roman" w:hAnsi="Times New Roman" w:cs="Times New Roman"/>
          <w:bCs/>
          <w:strike/>
        </w:rPr>
        <w:t>Raspisivanje referenduma za opoziv može predložiti:</w:t>
      </w:r>
    </w:p>
    <w:p w14:paraId="2941C385" w14:textId="77777777" w:rsidR="001318EA" w:rsidRPr="007F30E9" w:rsidRDefault="001318EA" w:rsidP="001318EA">
      <w:pPr>
        <w:spacing w:after="0" w:line="240" w:lineRule="auto"/>
        <w:ind w:left="567" w:hanging="283"/>
        <w:jc w:val="both"/>
        <w:rPr>
          <w:rFonts w:ascii="Times New Roman" w:hAnsi="Times New Roman" w:cs="Times New Roman"/>
          <w:bCs/>
          <w:strike/>
        </w:rPr>
      </w:pPr>
      <w:r w:rsidRPr="007F30E9">
        <w:rPr>
          <w:rFonts w:ascii="Times New Roman" w:hAnsi="Times New Roman" w:cs="Times New Roman"/>
          <w:bCs/>
          <w:strike/>
        </w:rPr>
        <w:t>– 20% ukupnog broja birača u jedinici u kojoj se traži opoziv općinskog načelnika, gradonačelnika, odnosno župana i njihovog zamjenika koji je izabran zajedno s njima,</w:t>
      </w:r>
    </w:p>
    <w:p w14:paraId="5AF6878D" w14:textId="77777777" w:rsidR="001318EA" w:rsidRPr="007F30E9" w:rsidRDefault="001318EA" w:rsidP="001318EA">
      <w:pPr>
        <w:spacing w:after="0" w:line="240" w:lineRule="auto"/>
        <w:ind w:left="567" w:hanging="283"/>
        <w:jc w:val="both"/>
        <w:rPr>
          <w:rFonts w:ascii="Times New Roman" w:hAnsi="Times New Roman" w:cs="Times New Roman"/>
          <w:bCs/>
          <w:strike/>
        </w:rPr>
      </w:pPr>
      <w:r w:rsidRPr="007F30E9">
        <w:rPr>
          <w:rFonts w:ascii="Times New Roman" w:hAnsi="Times New Roman" w:cs="Times New Roman"/>
          <w:bCs/>
          <w:strike/>
        </w:rPr>
        <w:t>–  2/3 članova predstavničkog tijela.</w:t>
      </w:r>
    </w:p>
    <w:p w14:paraId="3EBB1BF1" w14:textId="77777777" w:rsidR="001318EA" w:rsidRPr="007F30E9" w:rsidRDefault="001318EA" w:rsidP="001318EA">
      <w:pPr>
        <w:spacing w:after="0" w:line="240" w:lineRule="auto"/>
        <w:jc w:val="both"/>
        <w:rPr>
          <w:rFonts w:ascii="Times New Roman" w:hAnsi="Times New Roman" w:cs="Times New Roman"/>
          <w:bCs/>
          <w:strike/>
        </w:rPr>
      </w:pPr>
      <w:r w:rsidRPr="007F30E9">
        <w:rPr>
          <w:rFonts w:ascii="Times New Roman" w:hAnsi="Times New Roman" w:cs="Times New Roman"/>
          <w:bCs/>
          <w:strike/>
        </w:rPr>
        <w:t>Ako je raspisivanje referenduma za opoziv predložilo 20% ukupnog broja birača, Općinsko vijeće raspisat će referendum za opoziv općinskog načelnika i njegovog zamjenika koji je izabran zajedno s njima u skladu s člankom 24. stavkom 5.  Zakona, u dijelu koji se odnosi na utvrđivanje je li prijedlog podnesen od potrebnog broja birača u jedinici.</w:t>
      </w:r>
    </w:p>
    <w:p w14:paraId="2B2BBFB9" w14:textId="77777777" w:rsidR="001318EA" w:rsidRPr="007F30E9" w:rsidRDefault="001318EA" w:rsidP="001318EA">
      <w:pPr>
        <w:spacing w:after="0" w:line="240" w:lineRule="auto"/>
        <w:jc w:val="both"/>
        <w:rPr>
          <w:rFonts w:ascii="Times New Roman" w:hAnsi="Times New Roman" w:cs="Times New Roman"/>
          <w:strike/>
        </w:rPr>
      </w:pPr>
      <w:r w:rsidRPr="007F30E9">
        <w:rPr>
          <w:rFonts w:ascii="Times New Roman" w:hAnsi="Times New Roman" w:cs="Times New Roman"/>
          <w:bCs/>
          <w:strike/>
        </w:rPr>
        <w:t>Ako je raspisivanje referenduma za opoziv predložilo 2/3 članova predstavničkog tijela, odluku o raspisivanju referenduma za opoziv općinskog načelnika i njegovog zamjenika koji je izabran zajedno s njima Općinsko vijeće donosi dvotrećinskom većinom glasova svih članova Općinskog vijeća.</w:t>
      </w:r>
    </w:p>
    <w:p w14:paraId="4866E783" w14:textId="77777777" w:rsidR="001318EA" w:rsidRPr="007F30E9" w:rsidRDefault="001318EA" w:rsidP="001318EA">
      <w:pPr>
        <w:spacing w:after="0" w:line="240" w:lineRule="auto"/>
        <w:jc w:val="both"/>
        <w:rPr>
          <w:rFonts w:ascii="Times New Roman" w:hAnsi="Times New Roman" w:cs="Times New Roman"/>
          <w:strike/>
        </w:rPr>
      </w:pPr>
      <w:r w:rsidRPr="007F30E9">
        <w:rPr>
          <w:rFonts w:ascii="Times New Roman" w:hAnsi="Times New Roman" w:cs="Times New Roman"/>
          <w:strike/>
        </w:rPr>
        <w:t>Referendum za opoziv ne može se raspisati samo za zamjenika općinskog načelnika.</w:t>
      </w:r>
    </w:p>
    <w:p w14:paraId="2ECC551F" w14:textId="77777777" w:rsidR="001318EA" w:rsidRPr="007F30E9" w:rsidRDefault="001318EA" w:rsidP="001318EA">
      <w:pPr>
        <w:spacing w:after="0" w:line="240" w:lineRule="auto"/>
        <w:jc w:val="both"/>
        <w:rPr>
          <w:rFonts w:ascii="Times New Roman" w:hAnsi="Times New Roman" w:cs="Times New Roman"/>
          <w:strike/>
        </w:rPr>
      </w:pPr>
      <w:r w:rsidRPr="007F30E9">
        <w:rPr>
          <w:rFonts w:ascii="Times New Roman" w:hAnsi="Times New Roman" w:cs="Times New Roman"/>
          <w:strike/>
        </w:rPr>
        <w:t xml:space="preserve">Referendum za opoziv općinskog načelnika i njegovog zamjenika ne smije se raspisati prije proteka roka od </w:t>
      </w:r>
      <w:r w:rsidRPr="007F30E9">
        <w:rPr>
          <w:rFonts w:ascii="Times New Roman" w:hAnsi="Times New Roman" w:cs="Times New Roman"/>
          <w:bCs/>
          <w:strike/>
        </w:rPr>
        <w:t>6</w:t>
      </w:r>
      <w:r w:rsidRPr="007F30E9">
        <w:rPr>
          <w:rFonts w:ascii="Times New Roman" w:hAnsi="Times New Roman" w:cs="Times New Roman"/>
          <w:strike/>
        </w:rPr>
        <w:t xml:space="preserve"> mjeseci od održanih izbora ni ranije održanog referenduma za opoziv, kao ni u godini u kojoj se održavaju redovni izbori za općinskog načelnika.</w:t>
      </w:r>
    </w:p>
    <w:p w14:paraId="3D0972DE" w14:textId="77777777" w:rsidR="001318EA" w:rsidRPr="007F30E9" w:rsidRDefault="001318EA" w:rsidP="003D4A05">
      <w:pPr>
        <w:spacing w:after="0" w:line="240" w:lineRule="auto"/>
        <w:jc w:val="both"/>
        <w:rPr>
          <w:rFonts w:ascii="Times New Roman" w:hAnsi="Times New Roman" w:cs="Times New Roman"/>
          <w:sz w:val="24"/>
          <w:szCs w:val="24"/>
        </w:rPr>
      </w:pPr>
    </w:p>
    <w:p w14:paraId="6A1C4763" w14:textId="23152F8E" w:rsidR="00977707" w:rsidRPr="007F30E9" w:rsidRDefault="00977707" w:rsidP="00977707">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941FF4">
        <w:rPr>
          <w:rFonts w:ascii="Times New Roman" w:hAnsi="Times New Roman" w:cs="Times New Roman"/>
          <w:b/>
          <w:bCs/>
          <w:sz w:val="24"/>
          <w:szCs w:val="24"/>
        </w:rPr>
        <w:t>15</w:t>
      </w:r>
      <w:r w:rsidRPr="007F30E9">
        <w:rPr>
          <w:rFonts w:ascii="Times New Roman" w:hAnsi="Times New Roman" w:cs="Times New Roman"/>
          <w:b/>
          <w:bCs/>
          <w:sz w:val="24"/>
          <w:szCs w:val="24"/>
        </w:rPr>
        <w:t>.</w:t>
      </w:r>
    </w:p>
    <w:p w14:paraId="2573B469" w14:textId="6F7CABF4" w:rsidR="00977707" w:rsidRPr="007F30E9" w:rsidRDefault="00320DFB" w:rsidP="00977707">
      <w:pPr>
        <w:pStyle w:val="Bezproreda"/>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Iza članka 37. dodaje se članka 37.a koji glasi:</w:t>
      </w:r>
    </w:p>
    <w:p w14:paraId="51491576" w14:textId="535EAD24" w:rsidR="00320DFB" w:rsidRPr="007F30E9" w:rsidRDefault="00320DFB" w:rsidP="00320DFB">
      <w:pPr>
        <w:pStyle w:val="t-9-8"/>
        <w:spacing w:beforeLines="30" w:before="72" w:beforeAutospacing="0" w:afterLines="30" w:after="72" w:afterAutospacing="0"/>
        <w:jc w:val="both"/>
        <w:rPr>
          <w:color w:val="FF0000"/>
          <w:lang w:val="hr-HR"/>
        </w:rPr>
      </w:pPr>
      <w:r w:rsidRPr="007F30E9">
        <w:rPr>
          <w:color w:val="FF0000"/>
        </w:rPr>
        <w:t>„</w:t>
      </w:r>
      <w:r w:rsidRPr="007F30E9">
        <w:rPr>
          <w:color w:val="FF0000"/>
          <w:lang w:val="hr-HR"/>
        </w:rPr>
        <w:t>Odluka o opozivu općinskog načelnika donesena je ako se na referendumu za opoziv izjasnila većina birača koji su glasovali, uz uvjet da ta većina iznosi najmanje 1/3 ukupnog broja birača upisanih u popis birača.</w:t>
      </w:r>
    </w:p>
    <w:p w14:paraId="7BC926B5" w14:textId="39BD7887" w:rsidR="00320DFB" w:rsidRPr="007F30E9" w:rsidRDefault="00320DFB" w:rsidP="00447E60">
      <w:pPr>
        <w:spacing w:beforeLines="40" w:before="96" w:afterLines="40" w:after="96"/>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 xml:space="preserve">Na postupak referenduma za opoziv odgovarajuće se primjenjuju odredbe </w:t>
      </w:r>
      <w:r w:rsidR="00447E60" w:rsidRPr="007F30E9">
        <w:rPr>
          <w:rFonts w:ascii="Times New Roman" w:hAnsi="Times New Roman" w:cs="Times New Roman"/>
          <w:color w:val="FF0000"/>
          <w:sz w:val="24"/>
          <w:szCs w:val="24"/>
        </w:rPr>
        <w:t>važećih</w:t>
      </w:r>
      <w:r w:rsidRPr="007F30E9">
        <w:rPr>
          <w:rFonts w:ascii="Times New Roman" w:hAnsi="Times New Roman" w:cs="Times New Roman"/>
          <w:color w:val="FF0000"/>
          <w:sz w:val="24"/>
          <w:szCs w:val="24"/>
        </w:rPr>
        <w:t xml:space="preserve"> zakona kojim se uređuje provedba referenduma.</w:t>
      </w:r>
      <w:r w:rsidR="00941FF4">
        <w:rPr>
          <w:rFonts w:ascii="Times New Roman" w:hAnsi="Times New Roman" w:cs="Times New Roman"/>
          <w:color w:val="FF0000"/>
          <w:sz w:val="24"/>
          <w:szCs w:val="24"/>
        </w:rPr>
        <w:t>“</w:t>
      </w:r>
    </w:p>
    <w:p w14:paraId="1BBA7A97" w14:textId="77777777" w:rsidR="00447E60" w:rsidRPr="007F30E9" w:rsidRDefault="00447E60" w:rsidP="00320DFB">
      <w:pPr>
        <w:pStyle w:val="Bezproreda"/>
        <w:jc w:val="center"/>
        <w:rPr>
          <w:rFonts w:ascii="Times New Roman" w:hAnsi="Times New Roman" w:cs="Times New Roman"/>
          <w:sz w:val="24"/>
          <w:szCs w:val="24"/>
        </w:rPr>
      </w:pPr>
    </w:p>
    <w:p w14:paraId="1CDDAD5F" w14:textId="24B58B97" w:rsidR="00320DFB" w:rsidRPr="00941FF4" w:rsidRDefault="00320DFB" w:rsidP="00320DFB">
      <w:pPr>
        <w:pStyle w:val="Bezproreda"/>
        <w:jc w:val="center"/>
        <w:rPr>
          <w:rFonts w:ascii="Times New Roman" w:hAnsi="Times New Roman" w:cs="Times New Roman"/>
          <w:b/>
          <w:bCs/>
          <w:sz w:val="24"/>
          <w:szCs w:val="24"/>
        </w:rPr>
      </w:pPr>
      <w:r w:rsidRPr="00941FF4">
        <w:rPr>
          <w:rFonts w:ascii="Times New Roman" w:hAnsi="Times New Roman" w:cs="Times New Roman"/>
          <w:b/>
          <w:bCs/>
          <w:sz w:val="24"/>
          <w:szCs w:val="24"/>
        </w:rPr>
        <w:t xml:space="preserve">Članak </w:t>
      </w:r>
      <w:r w:rsidR="00941FF4">
        <w:rPr>
          <w:rFonts w:ascii="Times New Roman" w:hAnsi="Times New Roman" w:cs="Times New Roman"/>
          <w:b/>
          <w:bCs/>
          <w:sz w:val="24"/>
          <w:szCs w:val="24"/>
        </w:rPr>
        <w:t>16</w:t>
      </w:r>
      <w:r w:rsidRPr="00941FF4">
        <w:rPr>
          <w:rFonts w:ascii="Times New Roman" w:hAnsi="Times New Roman" w:cs="Times New Roman"/>
          <w:b/>
          <w:bCs/>
          <w:sz w:val="24"/>
          <w:szCs w:val="24"/>
        </w:rPr>
        <w:t xml:space="preserve">. </w:t>
      </w:r>
    </w:p>
    <w:p w14:paraId="119629A4" w14:textId="35CE15B7" w:rsidR="00320DFB" w:rsidRPr="007F30E9" w:rsidRDefault="00320DFB" w:rsidP="00320DFB">
      <w:pPr>
        <w:pStyle w:val="Bezproreda"/>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Iza članka 37.a dodaje se članka 38.b koji glasi:</w:t>
      </w:r>
    </w:p>
    <w:p w14:paraId="38FD3EAE" w14:textId="77777777" w:rsidR="00320DFB" w:rsidRPr="007F30E9" w:rsidRDefault="00320DFB" w:rsidP="00941FF4">
      <w:pPr>
        <w:pStyle w:val="box466301"/>
        <w:shd w:val="clear" w:color="auto" w:fill="FFFFFF"/>
        <w:spacing w:before="60" w:beforeAutospacing="0" w:after="0" w:afterAutospacing="0"/>
        <w:textAlignment w:val="baseline"/>
        <w:rPr>
          <w:color w:val="FF0000"/>
        </w:rPr>
      </w:pPr>
      <w:r w:rsidRPr="007F30E9">
        <w:rPr>
          <w:color w:val="FF0000"/>
        </w:rPr>
        <w:t>„Ako prije isteka mandata prestane mandat općinskom načelniku raspisat će se prijevremeni izbori za općinskog načelnika.</w:t>
      </w:r>
    </w:p>
    <w:p w14:paraId="665A6556" w14:textId="77777777" w:rsidR="00320DFB" w:rsidRPr="007F30E9" w:rsidRDefault="00320DFB" w:rsidP="00941FF4">
      <w:pPr>
        <w:pStyle w:val="box466301"/>
        <w:shd w:val="clear" w:color="auto" w:fill="FFFFFF"/>
        <w:spacing w:before="60" w:beforeAutospacing="0" w:after="0" w:afterAutospacing="0"/>
        <w:textAlignment w:val="baseline"/>
        <w:rPr>
          <w:color w:val="FF0000"/>
        </w:rPr>
      </w:pPr>
      <w:r w:rsidRPr="007F30E9">
        <w:rPr>
          <w:color w:val="FF0000"/>
        </w:rPr>
        <w:t xml:space="preserve"> Do provedbe prijevremenih izbora dužnost općinskog načelnika obnašat će povjerenik Vlade Republike Hrvatske.</w:t>
      </w:r>
    </w:p>
    <w:p w14:paraId="34EE8310" w14:textId="77777777" w:rsidR="00320DFB" w:rsidRPr="007F30E9" w:rsidRDefault="00320DFB" w:rsidP="00941FF4">
      <w:pPr>
        <w:pStyle w:val="box466301"/>
        <w:shd w:val="clear" w:color="auto" w:fill="FFFFFF"/>
        <w:spacing w:before="60" w:beforeAutospacing="0" w:after="0" w:afterAutospacing="0"/>
        <w:textAlignment w:val="baseline"/>
        <w:rPr>
          <w:color w:val="FF0000"/>
        </w:rPr>
      </w:pPr>
      <w:r w:rsidRPr="007F30E9">
        <w:rPr>
          <w:color w:val="FF0000"/>
        </w:rPr>
        <w:t>Ako je prestanak mandata općinskog načelnika nastupio opozivom raspisat će se prijevremeni izbori za općinskog načelnika.</w:t>
      </w:r>
    </w:p>
    <w:p w14:paraId="3D26C917" w14:textId="77777777" w:rsidR="00320DFB" w:rsidRPr="007F30E9" w:rsidRDefault="00320DFB" w:rsidP="00941FF4">
      <w:pPr>
        <w:pStyle w:val="box466301"/>
        <w:shd w:val="clear" w:color="auto" w:fill="FFFFFF"/>
        <w:spacing w:before="60" w:beforeAutospacing="0" w:after="0" w:afterAutospacing="0"/>
        <w:textAlignment w:val="baseline"/>
        <w:rPr>
          <w:color w:val="FF0000"/>
        </w:rPr>
      </w:pPr>
      <w:r w:rsidRPr="007F30E9">
        <w:rPr>
          <w:color w:val="FF0000"/>
        </w:rPr>
        <w:t xml:space="preserve"> Do provedbe prijevremenih izbora dužnost općinskog načelnika obnašat će povjerenik Vlade Republike Hrvatske.</w:t>
      </w:r>
    </w:p>
    <w:p w14:paraId="13FD4DC0" w14:textId="77777777" w:rsidR="00320DFB" w:rsidRPr="007F30E9" w:rsidRDefault="00320DFB" w:rsidP="00941FF4">
      <w:pPr>
        <w:spacing w:before="60" w:after="0" w:line="240" w:lineRule="auto"/>
        <w:rPr>
          <w:rFonts w:ascii="Times New Roman" w:hAnsi="Times New Roman" w:cs="Times New Roman"/>
          <w:color w:val="FF0000"/>
          <w:sz w:val="24"/>
          <w:szCs w:val="24"/>
        </w:rPr>
      </w:pPr>
      <w:r w:rsidRPr="007F30E9">
        <w:rPr>
          <w:rFonts w:ascii="Times New Roman" w:hAnsi="Times New Roman" w:cs="Times New Roman"/>
          <w:color w:val="FF0000"/>
          <w:sz w:val="24"/>
          <w:szCs w:val="24"/>
        </w:rPr>
        <w:t>O svim promjenama tijekom mandata općinskog načelnika pročelnik Jedinstvenog upravnog odjela dužan je bez odgode obavijestiti tijelo državne uprave nadležno za lokalnu i područnu (regionalnu) samoupravu.</w:t>
      </w:r>
    </w:p>
    <w:p w14:paraId="3E23CFCB" w14:textId="3721BD10" w:rsidR="00320DFB" w:rsidRPr="007F30E9" w:rsidRDefault="00320DFB" w:rsidP="00320DFB">
      <w:pPr>
        <w:pStyle w:val="Bezproreda"/>
        <w:jc w:val="both"/>
        <w:rPr>
          <w:rFonts w:ascii="Times New Roman" w:hAnsi="Times New Roman" w:cs="Times New Roman"/>
          <w:color w:val="FF0000"/>
          <w:sz w:val="24"/>
          <w:szCs w:val="24"/>
        </w:rPr>
      </w:pPr>
    </w:p>
    <w:p w14:paraId="642AAD37" w14:textId="488CA7A4" w:rsidR="00320DFB" w:rsidRPr="007F30E9" w:rsidRDefault="00320DFB" w:rsidP="00320DFB">
      <w:pPr>
        <w:pStyle w:val="Bezproreda"/>
        <w:jc w:val="center"/>
        <w:rPr>
          <w:rFonts w:ascii="Times New Roman" w:hAnsi="Times New Roman" w:cs="Times New Roman"/>
          <w:sz w:val="24"/>
          <w:szCs w:val="24"/>
        </w:rPr>
      </w:pPr>
      <w:r w:rsidRPr="00941FF4">
        <w:rPr>
          <w:rFonts w:ascii="Times New Roman" w:hAnsi="Times New Roman" w:cs="Times New Roman"/>
          <w:b/>
          <w:bCs/>
          <w:sz w:val="24"/>
          <w:szCs w:val="24"/>
        </w:rPr>
        <w:t>Članak 1</w:t>
      </w:r>
      <w:r w:rsidR="00941FF4">
        <w:rPr>
          <w:rFonts w:ascii="Times New Roman" w:hAnsi="Times New Roman" w:cs="Times New Roman"/>
          <w:b/>
          <w:bCs/>
          <w:sz w:val="24"/>
          <w:szCs w:val="24"/>
        </w:rPr>
        <w:t>7</w:t>
      </w:r>
      <w:r w:rsidRPr="007F30E9">
        <w:rPr>
          <w:rFonts w:ascii="Times New Roman" w:hAnsi="Times New Roman" w:cs="Times New Roman"/>
          <w:sz w:val="24"/>
          <w:szCs w:val="24"/>
        </w:rPr>
        <w:t xml:space="preserve">. </w:t>
      </w:r>
    </w:p>
    <w:p w14:paraId="5443FAEF" w14:textId="3D4C095C" w:rsidR="00320DFB" w:rsidRPr="007F30E9" w:rsidRDefault="00320DFB" w:rsidP="00320DFB">
      <w:pPr>
        <w:pStyle w:val="Bezproreda"/>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Iza članka 37.b dodaje se članka 37.c koji glasi:</w:t>
      </w:r>
    </w:p>
    <w:p w14:paraId="72540095" w14:textId="52768557" w:rsidR="00320DFB" w:rsidRPr="007F30E9" w:rsidRDefault="00320DFB" w:rsidP="00447E60">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„Ako za vrijeme trajanja mandata općinskog načelnika nastupe okolnosti zbog kojih je općinski načelnik onemogućen obavljati svoju dužnost zbog duže odsutnosti ili drugih razloga spriječenosti, općinskog načelnika zamijenit će privremeni zamjenik kojeg će imenovati općinski načelnik na početku</w:t>
      </w:r>
      <w:r w:rsidR="00447E60" w:rsidRPr="007F30E9">
        <w:rPr>
          <w:color w:val="FF0000"/>
        </w:rPr>
        <w:t xml:space="preserve"> mandata</w:t>
      </w:r>
      <w:r w:rsidRPr="007F30E9">
        <w:rPr>
          <w:color w:val="FF0000"/>
        </w:rPr>
        <w:t xml:space="preserve"> iz reda članova Općinskog vijeća.</w:t>
      </w:r>
    </w:p>
    <w:p w14:paraId="1BA742E0" w14:textId="77777777" w:rsidR="00320DFB" w:rsidRPr="007F30E9" w:rsidRDefault="00320DFB" w:rsidP="00447E60">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Odluku o imenovanju privremenog zamjenika iz reda članova Općinskog vijeća općinski načelnik može promijeniti tijekom mandata.</w:t>
      </w:r>
    </w:p>
    <w:p w14:paraId="7ABD50D5" w14:textId="77777777" w:rsidR="00320DFB" w:rsidRPr="007F30E9" w:rsidRDefault="00320DFB" w:rsidP="00447E60">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Zamjenik općinskog načelnika iz stavka 1. ovog članka je privremeni zamjenik općinskog načelnika, za vrijeme trajanja duže odsutnosti ili drugih razloga spriječenosti zbog kojih je općinski načelnik kojemu mandat nije prestao onemogućen obavljati svoju dužnost.</w:t>
      </w:r>
    </w:p>
    <w:p w14:paraId="149F324E" w14:textId="5ED63010" w:rsidR="00447E60" w:rsidRPr="007F30E9" w:rsidRDefault="00447E60" w:rsidP="00447E60">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O okolnostima iz stavka 1. općinski načelnik ili pročelnik Jedinstvenog upravnog odjela, dužan je obavijestiti predsjednika Općinskog vijeća odmah po nastanku tih okolnosti.</w:t>
      </w:r>
    </w:p>
    <w:p w14:paraId="1FCA540C" w14:textId="77777777" w:rsidR="00447E60" w:rsidRPr="007F30E9" w:rsidRDefault="00447E60" w:rsidP="00447E60">
      <w:pPr>
        <w:pStyle w:val="box466301"/>
        <w:shd w:val="clear" w:color="auto" w:fill="FFFFFF"/>
        <w:spacing w:beforeLines="30" w:before="72" w:beforeAutospacing="0" w:afterLines="30" w:after="72" w:afterAutospacing="0"/>
        <w:jc w:val="both"/>
        <w:textAlignment w:val="baseline"/>
        <w:rPr>
          <w:color w:val="FF0000"/>
        </w:rPr>
      </w:pPr>
    </w:p>
    <w:p w14:paraId="602659A5" w14:textId="6BC5FC3D" w:rsidR="00447E60" w:rsidRPr="00941FF4" w:rsidRDefault="00447E60" w:rsidP="00447E60">
      <w:pPr>
        <w:pStyle w:val="Bezproreda"/>
        <w:jc w:val="center"/>
        <w:rPr>
          <w:rFonts w:ascii="Times New Roman" w:hAnsi="Times New Roman" w:cs="Times New Roman"/>
          <w:b/>
          <w:bCs/>
          <w:sz w:val="24"/>
          <w:szCs w:val="24"/>
        </w:rPr>
      </w:pPr>
      <w:r w:rsidRPr="00941FF4">
        <w:rPr>
          <w:rFonts w:ascii="Times New Roman" w:hAnsi="Times New Roman" w:cs="Times New Roman"/>
          <w:b/>
          <w:bCs/>
          <w:sz w:val="24"/>
          <w:szCs w:val="24"/>
        </w:rPr>
        <w:t>Članak 1</w:t>
      </w:r>
      <w:r w:rsidR="00941FF4">
        <w:rPr>
          <w:rFonts w:ascii="Times New Roman" w:hAnsi="Times New Roman" w:cs="Times New Roman"/>
          <w:b/>
          <w:bCs/>
          <w:sz w:val="24"/>
          <w:szCs w:val="24"/>
        </w:rPr>
        <w:t>8</w:t>
      </w:r>
      <w:r w:rsidRPr="00941FF4">
        <w:rPr>
          <w:rFonts w:ascii="Times New Roman" w:hAnsi="Times New Roman" w:cs="Times New Roman"/>
          <w:b/>
          <w:bCs/>
          <w:sz w:val="24"/>
          <w:szCs w:val="24"/>
        </w:rPr>
        <w:t xml:space="preserve">. </w:t>
      </w:r>
    </w:p>
    <w:p w14:paraId="3A4A0A0D" w14:textId="2F4959D1" w:rsidR="00447E60" w:rsidRPr="007F30E9" w:rsidRDefault="00447E60" w:rsidP="00447E60">
      <w:pPr>
        <w:pStyle w:val="Bezproreda"/>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Iza članka 37.c dodaje se članka 37.d koji glasi:</w:t>
      </w:r>
    </w:p>
    <w:p w14:paraId="4BD2E3D4" w14:textId="30070C74" w:rsidR="00320DFB" w:rsidRPr="007F30E9" w:rsidRDefault="00320DFB" w:rsidP="00447E60">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Privremeni zamjenik ovlašten je obavljati samo redovne i nužne poslove kako bi se osiguralo nesmetano funkcioniranje općine.</w:t>
      </w:r>
    </w:p>
    <w:p w14:paraId="747B1DF2" w14:textId="77777777" w:rsidR="00320DFB" w:rsidRPr="007F30E9" w:rsidRDefault="00320DFB" w:rsidP="00447E60">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Privremeni zamjenik za vrijeme zamjenjivanja općinskog načelnika ostvaruje prava općinskog načelnika.</w:t>
      </w:r>
    </w:p>
    <w:p w14:paraId="3238B644" w14:textId="2EF2147B" w:rsidR="00320DFB" w:rsidRPr="007F30E9" w:rsidRDefault="00320DFB" w:rsidP="00447E60">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 xml:space="preserve">Ako zbog okolnosti iz </w:t>
      </w:r>
      <w:r w:rsidR="008C32CA" w:rsidRPr="007F30E9">
        <w:rPr>
          <w:color w:val="FF0000"/>
        </w:rPr>
        <w:t>članka</w:t>
      </w:r>
      <w:r w:rsidRPr="007F30E9">
        <w:rPr>
          <w:color w:val="FF0000"/>
        </w:rPr>
        <w:t xml:space="preserve"> </w:t>
      </w:r>
      <w:r w:rsidR="008C32CA" w:rsidRPr="007F30E9">
        <w:rPr>
          <w:color w:val="FF0000"/>
        </w:rPr>
        <w:t>37</w:t>
      </w:r>
      <w:r w:rsidRPr="007F30E9">
        <w:rPr>
          <w:color w:val="FF0000"/>
        </w:rPr>
        <w:t>.</w:t>
      </w:r>
      <w:r w:rsidR="008C32CA" w:rsidRPr="007F30E9">
        <w:rPr>
          <w:color w:val="FF0000"/>
        </w:rPr>
        <w:t>c</w:t>
      </w:r>
      <w:r w:rsidRPr="007F30E9">
        <w:rPr>
          <w:color w:val="FF0000"/>
        </w:rPr>
        <w:t xml:space="preserve"> nastupi prestanak mandata općinskog načelnika raspisat će se prijevremeni izbori za općinskog načelnika.</w:t>
      </w:r>
    </w:p>
    <w:p w14:paraId="44B5112A" w14:textId="27E63A97" w:rsidR="00320DFB" w:rsidRPr="007F30E9" w:rsidRDefault="00320DFB" w:rsidP="00447E60">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Do provedbe prijevremenih izbora dužnost općinskog načelnika obnašat će povjerenik Vlade Republike Hrvatske.</w:t>
      </w:r>
    </w:p>
    <w:p w14:paraId="4BE7CF6A" w14:textId="1799E9AB" w:rsidR="00447E60" w:rsidRPr="007F30E9" w:rsidRDefault="008C32CA" w:rsidP="00447E60">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O okolnostima iz stavka 3. predsjednik Općinskog vijeća će u roku od 8 dana obavijestiti Vladu Republike Hrvatske radi raspisivanja prijevremenih izbora za novog općinskog načelnika</w:t>
      </w:r>
    </w:p>
    <w:p w14:paraId="2BF36C94" w14:textId="77777777" w:rsidR="008C32CA" w:rsidRPr="007F30E9" w:rsidRDefault="008C32CA" w:rsidP="00447E60">
      <w:pPr>
        <w:pStyle w:val="Bezproreda"/>
        <w:jc w:val="center"/>
        <w:rPr>
          <w:rFonts w:ascii="Times New Roman" w:hAnsi="Times New Roman" w:cs="Times New Roman"/>
          <w:sz w:val="24"/>
          <w:szCs w:val="24"/>
        </w:rPr>
      </w:pPr>
    </w:p>
    <w:p w14:paraId="4A76E41A" w14:textId="093ECEA3" w:rsidR="00447E60" w:rsidRPr="00941FF4" w:rsidRDefault="00447E60" w:rsidP="00447E60">
      <w:pPr>
        <w:pStyle w:val="Bezproreda"/>
        <w:jc w:val="center"/>
        <w:rPr>
          <w:rFonts w:ascii="Times New Roman" w:hAnsi="Times New Roman" w:cs="Times New Roman"/>
          <w:b/>
          <w:bCs/>
          <w:sz w:val="24"/>
          <w:szCs w:val="24"/>
        </w:rPr>
      </w:pPr>
      <w:r w:rsidRPr="00941FF4">
        <w:rPr>
          <w:rFonts w:ascii="Times New Roman" w:hAnsi="Times New Roman" w:cs="Times New Roman"/>
          <w:b/>
          <w:bCs/>
          <w:sz w:val="24"/>
          <w:szCs w:val="24"/>
        </w:rPr>
        <w:t>Članak 1</w:t>
      </w:r>
      <w:r w:rsidR="00941FF4">
        <w:rPr>
          <w:rFonts w:ascii="Times New Roman" w:hAnsi="Times New Roman" w:cs="Times New Roman"/>
          <w:b/>
          <w:bCs/>
          <w:sz w:val="24"/>
          <w:szCs w:val="24"/>
        </w:rPr>
        <w:t>9</w:t>
      </w:r>
      <w:r w:rsidRPr="00941FF4">
        <w:rPr>
          <w:rFonts w:ascii="Times New Roman" w:hAnsi="Times New Roman" w:cs="Times New Roman"/>
          <w:b/>
          <w:bCs/>
          <w:sz w:val="24"/>
          <w:szCs w:val="24"/>
        </w:rPr>
        <w:t xml:space="preserve">. </w:t>
      </w:r>
    </w:p>
    <w:p w14:paraId="4E19A6B1" w14:textId="47D1D0F1" w:rsidR="00447E60" w:rsidRPr="007F30E9" w:rsidRDefault="00447E60" w:rsidP="00447E60">
      <w:pPr>
        <w:pStyle w:val="Bezproreda"/>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Iza članka 37.d dodaje se članka 37.e koji glasi:</w:t>
      </w:r>
    </w:p>
    <w:p w14:paraId="71605684" w14:textId="170D0275" w:rsidR="00320DFB" w:rsidRPr="007F30E9" w:rsidRDefault="00320DFB" w:rsidP="00447E60">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Ovlast privremenog zamjenika za zamjenjivanje općinskog načelnik prestaje danom nastavljanja obavljanja dužnosti općinskog načelnika po prestanku razloga zbog kojih je općinski načelnik bio onemogućen u obavljanju svoje dužnosti, odnosno u slučaju danom stupanja na snagu rješenja o imenovanju povjerenika Vlade Republike Hrvatske.</w:t>
      </w:r>
    </w:p>
    <w:p w14:paraId="39326C24" w14:textId="77777777" w:rsidR="00447E60" w:rsidRPr="007F30E9" w:rsidRDefault="00447E60" w:rsidP="00447E60">
      <w:pPr>
        <w:pStyle w:val="box466301"/>
        <w:shd w:val="clear" w:color="auto" w:fill="FFFFFF"/>
        <w:spacing w:beforeLines="30" w:before="72" w:beforeAutospacing="0" w:afterLines="30" w:after="72" w:afterAutospacing="0"/>
        <w:jc w:val="both"/>
        <w:textAlignment w:val="baseline"/>
        <w:rPr>
          <w:color w:val="FF0000"/>
        </w:rPr>
      </w:pPr>
    </w:p>
    <w:p w14:paraId="450FE5BC" w14:textId="654D38B0" w:rsidR="00320DFB" w:rsidRPr="00941FF4" w:rsidRDefault="00320DFB" w:rsidP="00320DFB">
      <w:pPr>
        <w:pStyle w:val="Bezproreda"/>
        <w:jc w:val="center"/>
        <w:rPr>
          <w:rFonts w:ascii="Times New Roman" w:hAnsi="Times New Roman" w:cs="Times New Roman"/>
          <w:b/>
          <w:bCs/>
          <w:sz w:val="24"/>
          <w:szCs w:val="24"/>
        </w:rPr>
      </w:pPr>
      <w:r w:rsidRPr="00941FF4">
        <w:rPr>
          <w:rFonts w:ascii="Times New Roman" w:hAnsi="Times New Roman" w:cs="Times New Roman"/>
          <w:b/>
          <w:bCs/>
          <w:sz w:val="24"/>
          <w:szCs w:val="24"/>
        </w:rPr>
        <w:t xml:space="preserve">Članak </w:t>
      </w:r>
      <w:r w:rsidR="00941FF4">
        <w:rPr>
          <w:rFonts w:ascii="Times New Roman" w:hAnsi="Times New Roman" w:cs="Times New Roman"/>
          <w:b/>
          <w:bCs/>
          <w:sz w:val="24"/>
          <w:szCs w:val="24"/>
        </w:rPr>
        <w:t>20</w:t>
      </w:r>
      <w:r w:rsidRPr="00941FF4">
        <w:rPr>
          <w:rFonts w:ascii="Times New Roman" w:hAnsi="Times New Roman" w:cs="Times New Roman"/>
          <w:b/>
          <w:bCs/>
          <w:sz w:val="24"/>
          <w:szCs w:val="24"/>
        </w:rPr>
        <w:t xml:space="preserve">. </w:t>
      </w:r>
    </w:p>
    <w:p w14:paraId="74700FDB" w14:textId="459AEF8D" w:rsidR="00320DFB" w:rsidRPr="00941FF4" w:rsidRDefault="00320DFB" w:rsidP="00320DFB">
      <w:pPr>
        <w:pStyle w:val="Bezproreda"/>
        <w:jc w:val="both"/>
        <w:rPr>
          <w:rFonts w:ascii="Times New Roman" w:hAnsi="Times New Roman" w:cs="Times New Roman"/>
          <w:color w:val="FF0000"/>
          <w:sz w:val="24"/>
          <w:szCs w:val="24"/>
        </w:rPr>
      </w:pPr>
      <w:r w:rsidRPr="00941FF4">
        <w:rPr>
          <w:rFonts w:ascii="Times New Roman" w:hAnsi="Times New Roman" w:cs="Times New Roman"/>
          <w:color w:val="FF0000"/>
          <w:sz w:val="24"/>
          <w:szCs w:val="24"/>
        </w:rPr>
        <w:t xml:space="preserve">U članku </w:t>
      </w:r>
      <w:r w:rsidR="00A1338A" w:rsidRPr="00941FF4">
        <w:rPr>
          <w:rFonts w:ascii="Times New Roman" w:hAnsi="Times New Roman" w:cs="Times New Roman"/>
          <w:color w:val="FF0000"/>
          <w:sz w:val="24"/>
          <w:szCs w:val="24"/>
        </w:rPr>
        <w:t>38. stavak 1. briše se riječ „</w:t>
      </w:r>
      <w:r w:rsidR="009A23EC" w:rsidRPr="00941FF4">
        <w:rPr>
          <w:rFonts w:ascii="Times New Roman" w:hAnsi="Times New Roman" w:cs="Times New Roman"/>
          <w:color w:val="FF0000"/>
          <w:sz w:val="24"/>
          <w:szCs w:val="24"/>
        </w:rPr>
        <w:t>i njegovim zamjeniku</w:t>
      </w:r>
      <w:r w:rsidR="00A1338A" w:rsidRPr="00941FF4">
        <w:rPr>
          <w:rFonts w:ascii="Times New Roman" w:hAnsi="Times New Roman" w:cs="Times New Roman"/>
          <w:color w:val="FF0000"/>
          <w:sz w:val="24"/>
          <w:szCs w:val="24"/>
        </w:rPr>
        <w:t>“.</w:t>
      </w:r>
    </w:p>
    <w:p w14:paraId="3E322EC8" w14:textId="26397CCF" w:rsidR="00A1338A" w:rsidRPr="007F30E9" w:rsidRDefault="00A1338A" w:rsidP="00320DFB">
      <w:pPr>
        <w:pStyle w:val="Bezproreda"/>
        <w:jc w:val="both"/>
        <w:rPr>
          <w:rFonts w:ascii="Times New Roman" w:hAnsi="Times New Roman" w:cs="Times New Roman"/>
          <w:color w:val="FF0000"/>
          <w:sz w:val="24"/>
          <w:szCs w:val="24"/>
        </w:rPr>
      </w:pPr>
    </w:p>
    <w:p w14:paraId="0675D5FD" w14:textId="54BF261C" w:rsidR="00A1338A" w:rsidRPr="00941FF4" w:rsidRDefault="00A1338A" w:rsidP="00A1338A">
      <w:pPr>
        <w:pStyle w:val="Bezproreda"/>
        <w:jc w:val="center"/>
        <w:rPr>
          <w:rFonts w:ascii="Times New Roman" w:hAnsi="Times New Roman" w:cs="Times New Roman"/>
          <w:b/>
          <w:bCs/>
          <w:color w:val="FF0000"/>
          <w:sz w:val="24"/>
          <w:szCs w:val="24"/>
        </w:rPr>
      </w:pPr>
      <w:r w:rsidRPr="00941FF4">
        <w:rPr>
          <w:rFonts w:ascii="Times New Roman" w:hAnsi="Times New Roman" w:cs="Times New Roman"/>
          <w:b/>
          <w:bCs/>
          <w:sz w:val="24"/>
          <w:szCs w:val="24"/>
        </w:rPr>
        <w:t xml:space="preserve">Članak </w:t>
      </w:r>
      <w:r w:rsidR="00941FF4">
        <w:rPr>
          <w:rFonts w:ascii="Times New Roman" w:hAnsi="Times New Roman" w:cs="Times New Roman"/>
          <w:b/>
          <w:bCs/>
          <w:sz w:val="24"/>
          <w:szCs w:val="24"/>
        </w:rPr>
        <w:t>2</w:t>
      </w:r>
      <w:r w:rsidRPr="00941FF4">
        <w:rPr>
          <w:rFonts w:ascii="Times New Roman" w:hAnsi="Times New Roman" w:cs="Times New Roman"/>
          <w:b/>
          <w:bCs/>
          <w:sz w:val="24"/>
          <w:szCs w:val="24"/>
        </w:rPr>
        <w:t>1</w:t>
      </w:r>
      <w:r w:rsidR="00941FF4">
        <w:rPr>
          <w:rFonts w:ascii="Times New Roman" w:hAnsi="Times New Roman" w:cs="Times New Roman"/>
          <w:b/>
          <w:bCs/>
          <w:sz w:val="24"/>
          <w:szCs w:val="24"/>
        </w:rPr>
        <w:t>.</w:t>
      </w:r>
    </w:p>
    <w:p w14:paraId="18888CDE" w14:textId="0BDFC82C" w:rsidR="00A1338A" w:rsidRPr="007F30E9" w:rsidRDefault="00A1338A" w:rsidP="00A1338A">
      <w:pPr>
        <w:pStyle w:val="Bezproreda"/>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U članku 38. briše se stavak 2., 3., 4. i 5..</w:t>
      </w:r>
    </w:p>
    <w:p w14:paraId="57B312A9" w14:textId="77777777" w:rsidR="00941FF4" w:rsidRDefault="00941FF4" w:rsidP="00941FF4">
      <w:pPr>
        <w:pStyle w:val="StandardWeb"/>
        <w:spacing w:before="0" w:beforeAutospacing="0" w:after="0" w:afterAutospacing="0"/>
        <w:rPr>
          <w:color w:val="auto"/>
          <w:sz w:val="22"/>
          <w:szCs w:val="22"/>
        </w:rPr>
      </w:pPr>
    </w:p>
    <w:p w14:paraId="0E1DB15C" w14:textId="1495F3B5" w:rsidR="009A23EC" w:rsidRPr="00F04AA6" w:rsidRDefault="009A23EC" w:rsidP="00941FF4">
      <w:pPr>
        <w:pStyle w:val="StandardWeb"/>
        <w:spacing w:before="0" w:beforeAutospacing="0" w:after="0" w:afterAutospacing="0"/>
        <w:rPr>
          <w:color w:val="auto"/>
          <w:sz w:val="22"/>
          <w:szCs w:val="22"/>
        </w:rPr>
      </w:pPr>
      <w:r w:rsidRPr="00F04AA6">
        <w:rPr>
          <w:color w:val="auto"/>
          <w:sz w:val="22"/>
          <w:szCs w:val="22"/>
        </w:rPr>
        <w:t>Članak 38.</w:t>
      </w:r>
    </w:p>
    <w:p w14:paraId="2429C435" w14:textId="77777777" w:rsidR="009A23EC" w:rsidRPr="00F04AA6" w:rsidRDefault="009A23EC" w:rsidP="00941FF4">
      <w:pPr>
        <w:pStyle w:val="StandardWeb"/>
        <w:spacing w:before="0" w:beforeAutospacing="0" w:after="0" w:afterAutospacing="0"/>
        <w:jc w:val="both"/>
        <w:rPr>
          <w:color w:val="auto"/>
          <w:sz w:val="22"/>
          <w:szCs w:val="22"/>
        </w:rPr>
      </w:pPr>
      <w:r w:rsidRPr="00F04AA6">
        <w:rPr>
          <w:color w:val="auto"/>
          <w:sz w:val="22"/>
          <w:szCs w:val="22"/>
        </w:rPr>
        <w:t xml:space="preserve">Načelniku </w:t>
      </w:r>
      <w:r w:rsidRPr="00F04AA6">
        <w:rPr>
          <w:strike/>
          <w:color w:val="auto"/>
          <w:sz w:val="22"/>
          <w:szCs w:val="22"/>
        </w:rPr>
        <w:t>i njegovim zamjeniku</w:t>
      </w:r>
      <w:r w:rsidRPr="00F04AA6">
        <w:rPr>
          <w:color w:val="auto"/>
          <w:sz w:val="22"/>
          <w:szCs w:val="22"/>
        </w:rPr>
        <w:t xml:space="preserve"> mandat prestaje po sili zakona:</w:t>
      </w:r>
    </w:p>
    <w:p w14:paraId="7158D80D" w14:textId="77777777" w:rsidR="009A23EC" w:rsidRPr="00F04AA6" w:rsidRDefault="009A23EC" w:rsidP="00941FF4">
      <w:pPr>
        <w:pStyle w:val="StandardWeb"/>
        <w:spacing w:before="0" w:beforeAutospacing="0" w:after="0" w:afterAutospacing="0"/>
        <w:ind w:left="567" w:hanging="141"/>
        <w:jc w:val="both"/>
        <w:rPr>
          <w:color w:val="auto"/>
          <w:sz w:val="22"/>
          <w:szCs w:val="22"/>
        </w:rPr>
      </w:pPr>
      <w:r w:rsidRPr="00F04AA6">
        <w:rPr>
          <w:color w:val="auto"/>
          <w:sz w:val="22"/>
          <w:szCs w:val="22"/>
        </w:rPr>
        <w:t>- ako podnese ostavku, danom dostave pisane ostavke sukladno pravilima o dostavi propisanim Zakonom o općem upravnom postupku,</w:t>
      </w:r>
    </w:p>
    <w:p w14:paraId="786570C4" w14:textId="77777777" w:rsidR="009A23EC" w:rsidRPr="00F04AA6" w:rsidRDefault="009A23EC" w:rsidP="00941FF4">
      <w:pPr>
        <w:pStyle w:val="StandardWeb"/>
        <w:spacing w:before="0" w:beforeAutospacing="0" w:after="0" w:afterAutospacing="0"/>
        <w:ind w:left="567" w:hanging="141"/>
        <w:jc w:val="both"/>
        <w:rPr>
          <w:color w:val="auto"/>
          <w:sz w:val="22"/>
          <w:szCs w:val="22"/>
        </w:rPr>
      </w:pPr>
      <w:r w:rsidRPr="00F04AA6">
        <w:rPr>
          <w:color w:val="auto"/>
          <w:sz w:val="22"/>
          <w:szCs w:val="22"/>
        </w:rPr>
        <w:t>- ako mu je pravomoćnom sudskom odlukom oduzeta poslovna sposobnost, danom pravomoćnosti sudske odluke o oduzimanju poslovne sposobnosti,</w:t>
      </w:r>
    </w:p>
    <w:p w14:paraId="66A40DC1" w14:textId="77777777" w:rsidR="009A23EC" w:rsidRPr="00F04AA6" w:rsidRDefault="009A23EC" w:rsidP="00941FF4">
      <w:pPr>
        <w:pStyle w:val="StandardWeb"/>
        <w:spacing w:before="0" w:beforeAutospacing="0" w:after="0" w:afterAutospacing="0"/>
        <w:ind w:left="567" w:hanging="141"/>
        <w:jc w:val="both"/>
        <w:rPr>
          <w:color w:val="auto"/>
          <w:sz w:val="22"/>
          <w:szCs w:val="22"/>
        </w:rPr>
      </w:pPr>
      <w:r w:rsidRPr="00F04AA6">
        <w:rPr>
          <w:color w:val="auto"/>
          <w:sz w:val="22"/>
          <w:szCs w:val="22"/>
        </w:rPr>
        <w:t>- ako je pravomoćnom sudskom presudom osuđen na bezuvjetnu kaznu zatvora u trajanju dužem od jednog mjeseca, danom pravomoćnosti sudske presude,</w:t>
      </w:r>
    </w:p>
    <w:p w14:paraId="3EB09D60" w14:textId="77777777" w:rsidR="009A23EC" w:rsidRPr="00F04AA6" w:rsidRDefault="009A23EC" w:rsidP="00941FF4">
      <w:pPr>
        <w:pStyle w:val="StandardWeb"/>
        <w:spacing w:before="0" w:beforeAutospacing="0" w:after="0" w:afterAutospacing="0"/>
        <w:ind w:left="567" w:hanging="141"/>
        <w:jc w:val="both"/>
        <w:rPr>
          <w:color w:val="auto"/>
          <w:sz w:val="22"/>
          <w:szCs w:val="22"/>
        </w:rPr>
      </w:pPr>
      <w:r w:rsidRPr="00F04AA6">
        <w:rPr>
          <w:color w:val="auto"/>
          <w:sz w:val="22"/>
          <w:szCs w:val="22"/>
        </w:rPr>
        <w:t>- ako mu prestane prebivalište na području Općine Jelenje, danom prestanka prebivališta,</w:t>
      </w:r>
    </w:p>
    <w:p w14:paraId="189233CF" w14:textId="77777777" w:rsidR="009A23EC" w:rsidRPr="00F04AA6" w:rsidRDefault="009A23EC" w:rsidP="00941FF4">
      <w:pPr>
        <w:pStyle w:val="StandardWeb"/>
        <w:spacing w:before="0" w:beforeAutospacing="0" w:after="0" w:afterAutospacing="0"/>
        <w:ind w:left="567" w:hanging="141"/>
        <w:jc w:val="both"/>
        <w:rPr>
          <w:color w:val="auto"/>
          <w:sz w:val="22"/>
          <w:szCs w:val="22"/>
        </w:rPr>
      </w:pPr>
      <w:r w:rsidRPr="00F04AA6">
        <w:rPr>
          <w:color w:val="auto"/>
          <w:sz w:val="22"/>
          <w:szCs w:val="22"/>
        </w:rPr>
        <w:t>- ako mu prestane hrvatsko državljanstvo, danom prestanka državljanstva sukladno Zakonu o hrvatskom državljanstvu,</w:t>
      </w:r>
    </w:p>
    <w:p w14:paraId="3BDA4E10" w14:textId="77777777" w:rsidR="009A23EC" w:rsidRPr="00F04AA6" w:rsidRDefault="009A23EC" w:rsidP="00941FF4">
      <w:pPr>
        <w:pStyle w:val="StandardWeb"/>
        <w:spacing w:before="0" w:beforeAutospacing="0" w:after="0" w:afterAutospacing="0"/>
        <w:ind w:left="567" w:hanging="141"/>
        <w:jc w:val="both"/>
        <w:rPr>
          <w:color w:val="auto"/>
          <w:sz w:val="22"/>
          <w:szCs w:val="22"/>
        </w:rPr>
      </w:pPr>
      <w:r w:rsidRPr="00F04AA6">
        <w:rPr>
          <w:color w:val="auto"/>
          <w:sz w:val="22"/>
          <w:szCs w:val="22"/>
        </w:rPr>
        <w:t>- smrću.</w:t>
      </w:r>
    </w:p>
    <w:p w14:paraId="40F188B0" w14:textId="77777777" w:rsidR="009A23EC" w:rsidRPr="00F04AA6" w:rsidRDefault="009A23EC" w:rsidP="00941FF4">
      <w:pPr>
        <w:pStyle w:val="StandardWeb"/>
        <w:spacing w:before="0" w:beforeAutospacing="0" w:after="0" w:afterAutospacing="0"/>
        <w:jc w:val="both"/>
        <w:rPr>
          <w:strike/>
          <w:color w:val="auto"/>
          <w:sz w:val="22"/>
          <w:szCs w:val="22"/>
        </w:rPr>
      </w:pPr>
      <w:r w:rsidRPr="00F04AA6">
        <w:rPr>
          <w:strike/>
          <w:color w:val="auto"/>
          <w:sz w:val="22"/>
          <w:szCs w:val="22"/>
        </w:rPr>
        <w:t>Ako je prestanak mandata Načelnika nastupio prije isteka dvije godine mandata, raspisat će se prijevremeni izbori za Načelnika i njegove zamjenik. Do provedbe prijevremenih izbora dužnost Načelnika obnašat će njegov zamjenik, a ako je mandat prestao i zamjeniku, do provedbe prijevremenih izbora dužnost Načelnika obnašat će povjerenik Vlade Republike Hrvatske.</w:t>
      </w:r>
    </w:p>
    <w:p w14:paraId="0D15AFB7" w14:textId="77777777" w:rsidR="009A23EC" w:rsidRPr="00F04AA6" w:rsidRDefault="009A23EC" w:rsidP="00941FF4">
      <w:pPr>
        <w:pStyle w:val="StandardWeb"/>
        <w:spacing w:before="0" w:beforeAutospacing="0" w:after="0" w:afterAutospacing="0"/>
        <w:jc w:val="both"/>
        <w:rPr>
          <w:strike/>
          <w:color w:val="auto"/>
          <w:sz w:val="22"/>
          <w:szCs w:val="22"/>
        </w:rPr>
      </w:pPr>
      <w:r w:rsidRPr="00F04AA6">
        <w:rPr>
          <w:strike/>
          <w:color w:val="auto"/>
          <w:sz w:val="22"/>
          <w:szCs w:val="22"/>
        </w:rPr>
        <w:t>Ako je prestanak mandata Načelnika nastupio nakon isteka dvije godine mandata, neće se raspisati prijevremeni izbori za Načelnika, a dužnost Načelnika do kraja mandata će obnašati njegov zamjenik.</w:t>
      </w:r>
    </w:p>
    <w:p w14:paraId="1402C8EA" w14:textId="77777777" w:rsidR="009A23EC" w:rsidRPr="00F04AA6" w:rsidRDefault="009A23EC" w:rsidP="00941FF4">
      <w:pPr>
        <w:pStyle w:val="StandardWeb"/>
        <w:spacing w:before="0" w:beforeAutospacing="0" w:after="0" w:afterAutospacing="0"/>
        <w:jc w:val="both"/>
        <w:rPr>
          <w:strike/>
          <w:color w:val="auto"/>
          <w:sz w:val="22"/>
          <w:szCs w:val="22"/>
        </w:rPr>
      </w:pPr>
      <w:r w:rsidRPr="00F04AA6">
        <w:rPr>
          <w:strike/>
          <w:color w:val="auto"/>
          <w:sz w:val="22"/>
          <w:szCs w:val="22"/>
        </w:rPr>
        <w:t>Ako za vrijeme trajanja mandata Načelnika prestane mandat samo njegovom zamjeniku, neće se raspisati prijevremeni izbori za zamjenika Načelnika.</w:t>
      </w:r>
    </w:p>
    <w:p w14:paraId="49E26CC8" w14:textId="77777777" w:rsidR="009A23EC" w:rsidRPr="00F04AA6" w:rsidRDefault="009A23EC" w:rsidP="00941FF4">
      <w:pPr>
        <w:pStyle w:val="StandardWeb"/>
        <w:spacing w:before="0" w:beforeAutospacing="0" w:after="0" w:afterAutospacing="0"/>
        <w:jc w:val="both"/>
        <w:rPr>
          <w:strike/>
          <w:color w:val="auto"/>
          <w:sz w:val="22"/>
          <w:szCs w:val="22"/>
        </w:rPr>
      </w:pPr>
      <w:r w:rsidRPr="00F04AA6">
        <w:rPr>
          <w:strike/>
          <w:color w:val="auto"/>
          <w:sz w:val="22"/>
          <w:szCs w:val="22"/>
        </w:rPr>
        <w:t>Ako prestane mandat zamjeniku koji obnaša dužnost Načelnika iz stavka 3. ovoga članka, raspisat će se prijevremeni izbori za Načelnika i njegovog zamjenika. Do provedbe prijevremenih izbora dužnost Načelnika obnašat će povjerenik Vlade Republike Hrvatske.</w:t>
      </w:r>
    </w:p>
    <w:p w14:paraId="68974422" w14:textId="77777777" w:rsidR="009A23EC" w:rsidRPr="007F30E9" w:rsidRDefault="009A23EC" w:rsidP="00941FF4">
      <w:pPr>
        <w:pStyle w:val="Bezproreda"/>
        <w:jc w:val="both"/>
        <w:rPr>
          <w:rFonts w:ascii="Times New Roman" w:hAnsi="Times New Roman" w:cs="Times New Roman"/>
          <w:color w:val="FF0000"/>
          <w:sz w:val="24"/>
          <w:szCs w:val="24"/>
        </w:rPr>
      </w:pPr>
    </w:p>
    <w:p w14:paraId="7FFA9AD8" w14:textId="77777777" w:rsidR="00977707" w:rsidRPr="007F30E9" w:rsidRDefault="00977707" w:rsidP="00977707">
      <w:pPr>
        <w:pStyle w:val="Bezproreda"/>
        <w:jc w:val="center"/>
        <w:rPr>
          <w:rFonts w:ascii="Times New Roman" w:hAnsi="Times New Roman" w:cs="Times New Roman"/>
          <w:b/>
          <w:bCs/>
          <w:sz w:val="24"/>
          <w:szCs w:val="24"/>
        </w:rPr>
      </w:pPr>
    </w:p>
    <w:p w14:paraId="63AB9560" w14:textId="5AAC61F3" w:rsidR="00977707" w:rsidRPr="007F30E9" w:rsidRDefault="00977707" w:rsidP="00977707">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941FF4">
        <w:rPr>
          <w:rFonts w:ascii="Times New Roman" w:hAnsi="Times New Roman" w:cs="Times New Roman"/>
          <w:b/>
          <w:bCs/>
          <w:sz w:val="24"/>
          <w:szCs w:val="24"/>
        </w:rPr>
        <w:t>22</w:t>
      </w:r>
      <w:r w:rsidRPr="007F30E9">
        <w:rPr>
          <w:rFonts w:ascii="Times New Roman" w:hAnsi="Times New Roman" w:cs="Times New Roman"/>
          <w:b/>
          <w:bCs/>
          <w:sz w:val="24"/>
          <w:szCs w:val="24"/>
        </w:rPr>
        <w:t>.</w:t>
      </w:r>
    </w:p>
    <w:p w14:paraId="488E6A87" w14:textId="60904EA6" w:rsidR="00977707" w:rsidRPr="00941FF4" w:rsidRDefault="00A1338A" w:rsidP="00977707">
      <w:pPr>
        <w:pStyle w:val="Bezproreda"/>
        <w:jc w:val="both"/>
        <w:rPr>
          <w:rFonts w:ascii="Times New Roman" w:hAnsi="Times New Roman" w:cs="Times New Roman"/>
          <w:sz w:val="24"/>
          <w:szCs w:val="24"/>
        </w:rPr>
      </w:pPr>
      <w:r w:rsidRPr="00941FF4">
        <w:rPr>
          <w:rFonts w:ascii="Times New Roman" w:hAnsi="Times New Roman" w:cs="Times New Roman"/>
          <w:sz w:val="24"/>
          <w:szCs w:val="24"/>
        </w:rPr>
        <w:t>Članak 38.a mijenja se i glasi:</w:t>
      </w:r>
    </w:p>
    <w:p w14:paraId="19FB4625" w14:textId="443B90DC" w:rsidR="00A1338A" w:rsidRPr="007F30E9" w:rsidRDefault="00A1338A" w:rsidP="00A1338A">
      <w:pPr>
        <w:pStyle w:val="t-9-8"/>
        <w:spacing w:beforeLines="30" w:before="72" w:beforeAutospacing="0" w:afterLines="30" w:after="72" w:afterAutospacing="0"/>
        <w:jc w:val="both"/>
        <w:rPr>
          <w:color w:val="FF0000"/>
          <w:lang w:val="hr-HR"/>
        </w:rPr>
      </w:pPr>
      <w:r w:rsidRPr="007F30E9">
        <w:rPr>
          <w:color w:val="FF0000"/>
        </w:rPr>
        <w:t>„</w:t>
      </w:r>
      <w:r w:rsidRPr="007F30E9">
        <w:rPr>
          <w:color w:val="FF0000"/>
          <w:lang w:val="hr-HR"/>
        </w:rPr>
        <w:t>Općinski načelnik odluč</w:t>
      </w:r>
      <w:r w:rsidR="00941FF4">
        <w:rPr>
          <w:color w:val="FF0000"/>
          <w:lang w:val="hr-HR"/>
        </w:rPr>
        <w:t>uje</w:t>
      </w:r>
      <w:r w:rsidRPr="007F30E9">
        <w:rPr>
          <w:color w:val="FF0000"/>
          <w:lang w:val="hr-HR"/>
        </w:rPr>
        <w:t xml:space="preserve"> hoće li dužnost na koju </w:t>
      </w:r>
      <w:r w:rsidR="00941FF4">
        <w:rPr>
          <w:color w:val="FF0000"/>
          <w:lang w:val="hr-HR"/>
        </w:rPr>
        <w:t>je</w:t>
      </w:r>
      <w:r w:rsidRPr="007F30E9">
        <w:rPr>
          <w:color w:val="FF0000"/>
          <w:lang w:val="hr-HR"/>
        </w:rPr>
        <w:t xml:space="preserve"> izabrani obavljati profesionalno.</w:t>
      </w:r>
    </w:p>
    <w:p w14:paraId="57BEB30F" w14:textId="633335EC" w:rsidR="00A1338A" w:rsidRDefault="00A1338A" w:rsidP="00A1338A">
      <w:pPr>
        <w:pStyle w:val="t-9-8"/>
        <w:spacing w:beforeLines="30" w:before="72" w:beforeAutospacing="0" w:afterLines="30" w:after="72" w:afterAutospacing="0"/>
        <w:jc w:val="both"/>
        <w:rPr>
          <w:color w:val="FF0000"/>
          <w:lang w:val="hr-HR"/>
        </w:rPr>
      </w:pPr>
      <w:r w:rsidRPr="007F30E9">
        <w:rPr>
          <w:color w:val="FF0000"/>
          <w:lang w:val="hr-HR"/>
        </w:rPr>
        <w:t>Općinski načelnik  dužan je u roku od 8 dana od dana stupanja na dužnost dostaviti pisanu obavijest Jedinstvenom upravnom odjelu o tome na koji način će obnašati dužnost.</w:t>
      </w:r>
    </w:p>
    <w:p w14:paraId="49E83A70" w14:textId="211D10F5" w:rsidR="00A1338A" w:rsidRPr="007F30E9" w:rsidRDefault="00941FF4" w:rsidP="00A1338A">
      <w:pPr>
        <w:pStyle w:val="t-9-8"/>
        <w:spacing w:beforeLines="30" w:before="72" w:beforeAutospacing="0" w:afterLines="30" w:after="72" w:afterAutospacing="0"/>
        <w:jc w:val="both"/>
        <w:rPr>
          <w:color w:val="FF0000"/>
          <w:lang w:val="hr-HR"/>
        </w:rPr>
      </w:pPr>
      <w:r>
        <w:rPr>
          <w:color w:val="FF0000"/>
          <w:lang w:val="hr-HR"/>
        </w:rPr>
        <w:t>Ukoliko općinski načelnik</w:t>
      </w:r>
      <w:r w:rsidR="00A1338A" w:rsidRPr="007F30E9">
        <w:rPr>
          <w:color w:val="FF0000"/>
          <w:lang w:val="hr-HR"/>
        </w:rPr>
        <w:t xml:space="preserve">  nije </w:t>
      </w:r>
      <w:r>
        <w:rPr>
          <w:color w:val="FF0000"/>
          <w:lang w:val="hr-HR"/>
        </w:rPr>
        <w:t>dostavio pisanu obavijest iz stavka 2. ovog članka</w:t>
      </w:r>
      <w:r w:rsidR="00A1338A" w:rsidRPr="007F30E9">
        <w:rPr>
          <w:color w:val="FF0000"/>
          <w:lang w:val="hr-HR"/>
        </w:rPr>
        <w:t xml:space="preserve"> smatra se da dužnost obavlja volonterski.</w:t>
      </w:r>
    </w:p>
    <w:p w14:paraId="6D16BB6B" w14:textId="1D884872" w:rsidR="00A1338A" w:rsidRDefault="00A1338A" w:rsidP="00A1338A">
      <w:pPr>
        <w:pStyle w:val="t-9-8"/>
        <w:spacing w:beforeLines="30" w:before="72" w:beforeAutospacing="0" w:afterLines="30" w:after="72" w:afterAutospacing="0"/>
        <w:jc w:val="both"/>
        <w:rPr>
          <w:color w:val="FF0000"/>
          <w:lang w:val="hr-HR"/>
        </w:rPr>
      </w:pPr>
      <w:r w:rsidRPr="007F30E9">
        <w:rPr>
          <w:color w:val="FF0000"/>
          <w:lang w:val="hr-HR"/>
        </w:rPr>
        <w:t xml:space="preserve">Danom stupanja na dužnost </w:t>
      </w:r>
      <w:r w:rsidR="00941FF4">
        <w:rPr>
          <w:color w:val="FF0000"/>
          <w:lang w:val="hr-HR"/>
        </w:rPr>
        <w:t>općinskog načelnika</w:t>
      </w:r>
      <w:r w:rsidRPr="007F30E9">
        <w:rPr>
          <w:color w:val="FF0000"/>
          <w:lang w:val="hr-HR"/>
        </w:rPr>
        <w:t xml:space="preserve"> smatra se dan početka mandata određen posebnim zakonom.</w:t>
      </w:r>
    </w:p>
    <w:p w14:paraId="6979A2BA" w14:textId="77777777" w:rsidR="000676A1" w:rsidRPr="007F30E9" w:rsidRDefault="000676A1" w:rsidP="000676A1">
      <w:pPr>
        <w:spacing w:beforeLines="40" w:before="96" w:afterLines="40" w:after="96"/>
        <w:rPr>
          <w:rFonts w:ascii="Times New Roman" w:hAnsi="Times New Roman" w:cs="Times New Roman"/>
          <w:color w:val="FF0000"/>
          <w:sz w:val="24"/>
          <w:szCs w:val="24"/>
        </w:rPr>
      </w:pPr>
      <w:r w:rsidRPr="007F30E9">
        <w:rPr>
          <w:rFonts w:ascii="Times New Roman" w:hAnsi="Times New Roman" w:cs="Times New Roman"/>
          <w:color w:val="FF0000"/>
          <w:sz w:val="24"/>
          <w:szCs w:val="24"/>
        </w:rPr>
        <w:t>Ako u obavijesti nije naveden dan početka novog načina obavljanja dužnosti, novi način obavljanja dužnosti započinje prvog dana sljedećeg mjeseca nakon dostave te obavijesti.</w:t>
      </w:r>
    </w:p>
    <w:p w14:paraId="5D1F5363" w14:textId="77777777" w:rsidR="000676A1" w:rsidRPr="007F30E9" w:rsidRDefault="000676A1" w:rsidP="000676A1">
      <w:pPr>
        <w:spacing w:after="0" w:line="240" w:lineRule="auto"/>
        <w:rPr>
          <w:rFonts w:ascii="Times New Roman" w:hAnsi="Times New Roman" w:cs="Times New Roman"/>
        </w:rPr>
      </w:pPr>
      <w:r w:rsidRPr="007F30E9">
        <w:rPr>
          <w:rFonts w:ascii="Times New Roman" w:hAnsi="Times New Roman" w:cs="Times New Roman"/>
        </w:rPr>
        <w:t>Članak 38. a</w:t>
      </w:r>
    </w:p>
    <w:p w14:paraId="15CEF740" w14:textId="77777777" w:rsidR="000676A1" w:rsidRPr="00F04AA6" w:rsidRDefault="000676A1" w:rsidP="000676A1">
      <w:pPr>
        <w:spacing w:after="0" w:line="240" w:lineRule="auto"/>
        <w:jc w:val="both"/>
        <w:rPr>
          <w:rFonts w:ascii="Times New Roman" w:hAnsi="Times New Roman" w:cs="Times New Roman"/>
          <w:strike/>
        </w:rPr>
      </w:pPr>
      <w:r w:rsidRPr="00F04AA6">
        <w:rPr>
          <w:rFonts w:ascii="Times New Roman" w:hAnsi="Times New Roman" w:cs="Times New Roman"/>
          <w:strike/>
        </w:rPr>
        <w:t>Općinski načelnik i njegov zamjenik odlučit će hoće li dužnost na koju su izabrani obavljati profesionalno ili volonterski.</w:t>
      </w:r>
    </w:p>
    <w:p w14:paraId="3FF01683" w14:textId="77777777" w:rsidR="000676A1" w:rsidRPr="00F04AA6" w:rsidRDefault="000676A1" w:rsidP="000676A1">
      <w:pPr>
        <w:spacing w:after="0" w:line="240" w:lineRule="auto"/>
        <w:jc w:val="both"/>
        <w:rPr>
          <w:rFonts w:ascii="Times New Roman" w:hAnsi="Times New Roman" w:cs="Times New Roman"/>
          <w:strike/>
        </w:rPr>
      </w:pPr>
      <w:r w:rsidRPr="00F04AA6">
        <w:rPr>
          <w:rFonts w:ascii="Times New Roman" w:hAnsi="Times New Roman" w:cs="Times New Roman"/>
          <w:strike/>
        </w:rPr>
        <w:t>Osobe iz stavka 1. ovoga članka dužne su u roku od 8 dana od dana stupanja na dužnost dostaviti pisanu obavijest Jedinstvenom upravnom tijelu o tome na koji način će obnašati dužnost.</w:t>
      </w:r>
    </w:p>
    <w:p w14:paraId="789C6545" w14:textId="77777777" w:rsidR="000676A1" w:rsidRPr="00F04AA6" w:rsidRDefault="000676A1" w:rsidP="000676A1">
      <w:pPr>
        <w:spacing w:after="0" w:line="240" w:lineRule="auto"/>
        <w:jc w:val="both"/>
        <w:rPr>
          <w:rFonts w:ascii="Times New Roman" w:hAnsi="Times New Roman" w:cs="Times New Roman"/>
          <w:strike/>
        </w:rPr>
      </w:pPr>
      <w:r w:rsidRPr="00F04AA6">
        <w:rPr>
          <w:rFonts w:ascii="Times New Roman" w:hAnsi="Times New Roman" w:cs="Times New Roman"/>
          <w:strike/>
        </w:rPr>
        <w:t>Za osobu iz stavka 1. ovoga članka koja nije postupila na način propisan stavkom 2. ovoga članka smatra se da dužnost obavlja volonterski.</w:t>
      </w:r>
    </w:p>
    <w:p w14:paraId="22E6056C" w14:textId="77777777" w:rsidR="000676A1" w:rsidRPr="00F04AA6" w:rsidRDefault="000676A1" w:rsidP="000676A1">
      <w:pPr>
        <w:spacing w:after="0" w:line="240" w:lineRule="auto"/>
        <w:jc w:val="both"/>
        <w:rPr>
          <w:rFonts w:ascii="Times New Roman" w:hAnsi="Times New Roman" w:cs="Times New Roman"/>
          <w:strike/>
        </w:rPr>
      </w:pPr>
      <w:r w:rsidRPr="00F04AA6">
        <w:rPr>
          <w:rFonts w:ascii="Times New Roman" w:hAnsi="Times New Roman" w:cs="Times New Roman"/>
          <w:strike/>
        </w:rPr>
        <w:t>Danom stupanja na dužnost osoba iz stavaka 1. i 2. ovoga članka smatra se dan početka mandata određen posebnim zakonom.</w:t>
      </w:r>
    </w:p>
    <w:p w14:paraId="6D6AD5BA" w14:textId="77777777" w:rsidR="000676A1" w:rsidRPr="00F04AA6" w:rsidRDefault="000676A1" w:rsidP="000676A1">
      <w:pPr>
        <w:spacing w:after="0" w:line="240" w:lineRule="auto"/>
        <w:jc w:val="both"/>
        <w:rPr>
          <w:rFonts w:ascii="Times New Roman" w:hAnsi="Times New Roman" w:cs="Times New Roman"/>
          <w:strike/>
        </w:rPr>
      </w:pPr>
      <w:r w:rsidRPr="00F04AA6">
        <w:rPr>
          <w:rFonts w:ascii="Times New Roman" w:hAnsi="Times New Roman" w:cs="Times New Roman"/>
          <w:strike/>
        </w:rPr>
        <w:t>Općinski načelnik i njegov zamjenik mogu promijeniti način obavljanja dužnosti u tijeku mandata, dostavom pisane obavijesti o promjeni načina obavljanja dužnosti nadležnom upravnom tijelu općine, grada, odnosno županije.</w:t>
      </w:r>
    </w:p>
    <w:p w14:paraId="36962413" w14:textId="77777777" w:rsidR="000676A1" w:rsidRPr="00F04AA6" w:rsidRDefault="000676A1" w:rsidP="000676A1">
      <w:pPr>
        <w:spacing w:after="0" w:line="240" w:lineRule="auto"/>
        <w:jc w:val="both"/>
        <w:rPr>
          <w:rFonts w:ascii="Times New Roman" w:hAnsi="Times New Roman" w:cs="Times New Roman"/>
          <w:strike/>
        </w:rPr>
      </w:pPr>
      <w:r w:rsidRPr="00F04AA6">
        <w:rPr>
          <w:rFonts w:ascii="Times New Roman" w:hAnsi="Times New Roman" w:cs="Times New Roman"/>
          <w:strike/>
        </w:rPr>
        <w:t>Novi način obavljanja dužnosti započinje prvog dana sljedećeg mjeseca nakon dostave obavijesti iz stavka 5. ovoga članka.</w:t>
      </w:r>
    </w:p>
    <w:p w14:paraId="4C0636E8" w14:textId="77777777" w:rsidR="00941FF4" w:rsidRDefault="00941FF4" w:rsidP="00A1338A">
      <w:pPr>
        <w:pStyle w:val="t-9-8"/>
        <w:spacing w:beforeLines="30" w:before="72" w:beforeAutospacing="0" w:afterLines="30" w:after="72" w:afterAutospacing="0"/>
        <w:jc w:val="both"/>
        <w:rPr>
          <w:color w:val="FF0000"/>
          <w:lang w:val="hr-HR"/>
        </w:rPr>
      </w:pPr>
    </w:p>
    <w:p w14:paraId="4DDCBBA1" w14:textId="0124418D" w:rsidR="00941FF4" w:rsidRPr="007F30E9" w:rsidRDefault="00941FF4" w:rsidP="00941FF4">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Pr>
          <w:rFonts w:ascii="Times New Roman" w:hAnsi="Times New Roman" w:cs="Times New Roman"/>
          <w:b/>
          <w:bCs/>
          <w:sz w:val="24"/>
          <w:szCs w:val="24"/>
        </w:rPr>
        <w:t>2</w:t>
      </w:r>
      <w:r w:rsidR="000676A1">
        <w:rPr>
          <w:rFonts w:ascii="Times New Roman" w:hAnsi="Times New Roman" w:cs="Times New Roman"/>
          <w:b/>
          <w:bCs/>
          <w:sz w:val="24"/>
          <w:szCs w:val="24"/>
        </w:rPr>
        <w:t>3</w:t>
      </w:r>
      <w:r w:rsidRPr="007F30E9">
        <w:rPr>
          <w:rFonts w:ascii="Times New Roman" w:hAnsi="Times New Roman" w:cs="Times New Roman"/>
          <w:b/>
          <w:bCs/>
          <w:sz w:val="24"/>
          <w:szCs w:val="24"/>
        </w:rPr>
        <w:t>.</w:t>
      </w:r>
    </w:p>
    <w:p w14:paraId="2816E642" w14:textId="6D4894A4" w:rsidR="00941FF4" w:rsidRPr="00941FF4" w:rsidRDefault="00941FF4" w:rsidP="00941FF4">
      <w:pPr>
        <w:pStyle w:val="Bezproreda"/>
        <w:jc w:val="both"/>
        <w:rPr>
          <w:rFonts w:ascii="Times New Roman" w:hAnsi="Times New Roman" w:cs="Times New Roman"/>
          <w:sz w:val="24"/>
          <w:szCs w:val="24"/>
        </w:rPr>
      </w:pPr>
      <w:r w:rsidRPr="00941FF4">
        <w:rPr>
          <w:rFonts w:ascii="Times New Roman" w:hAnsi="Times New Roman" w:cs="Times New Roman"/>
          <w:sz w:val="24"/>
          <w:szCs w:val="24"/>
        </w:rPr>
        <w:t>Iza č</w:t>
      </w:r>
      <w:r w:rsidRPr="00941FF4">
        <w:rPr>
          <w:rFonts w:ascii="Times New Roman" w:hAnsi="Times New Roman" w:cs="Times New Roman"/>
          <w:sz w:val="24"/>
          <w:szCs w:val="24"/>
        </w:rPr>
        <w:t xml:space="preserve">lanak 38.a </w:t>
      </w:r>
      <w:r w:rsidRPr="00941FF4">
        <w:rPr>
          <w:rFonts w:ascii="Times New Roman" w:hAnsi="Times New Roman" w:cs="Times New Roman"/>
          <w:sz w:val="24"/>
          <w:szCs w:val="24"/>
        </w:rPr>
        <w:t>dodaje se članak 38.</w:t>
      </w:r>
      <w:r w:rsidR="005D638E">
        <w:rPr>
          <w:rFonts w:ascii="Times New Roman" w:hAnsi="Times New Roman" w:cs="Times New Roman"/>
          <w:sz w:val="24"/>
          <w:szCs w:val="24"/>
        </w:rPr>
        <w:t>ab</w:t>
      </w:r>
      <w:r w:rsidRPr="00941FF4">
        <w:rPr>
          <w:rFonts w:ascii="Times New Roman" w:hAnsi="Times New Roman" w:cs="Times New Roman"/>
          <w:sz w:val="24"/>
          <w:szCs w:val="24"/>
        </w:rPr>
        <w:t xml:space="preserve"> koji glasi</w:t>
      </w:r>
      <w:r w:rsidRPr="00941FF4">
        <w:rPr>
          <w:rFonts w:ascii="Times New Roman" w:hAnsi="Times New Roman" w:cs="Times New Roman"/>
          <w:sz w:val="24"/>
          <w:szCs w:val="24"/>
        </w:rPr>
        <w:t>:</w:t>
      </w:r>
    </w:p>
    <w:p w14:paraId="1C20E4D2" w14:textId="77F789A9" w:rsidR="00A1338A" w:rsidRPr="007F30E9" w:rsidRDefault="00A1338A" w:rsidP="000676A1">
      <w:pPr>
        <w:pStyle w:val="t-9-8"/>
        <w:spacing w:beforeLines="30" w:before="72" w:beforeAutospacing="0" w:afterLines="30" w:after="72" w:afterAutospacing="0"/>
        <w:jc w:val="both"/>
        <w:rPr>
          <w:color w:val="FF0000"/>
          <w:lang w:val="hr-HR"/>
        </w:rPr>
      </w:pPr>
      <w:r w:rsidRPr="007F30E9">
        <w:rPr>
          <w:color w:val="FF0000"/>
          <w:lang w:val="hr-HR"/>
        </w:rPr>
        <w:t xml:space="preserve">Općinski načelnik može promijeniti način obavljanja dužnosti u tijeku mandata, dostavom pisane obavijesti o promjeni načina obavljanja dužnosti </w:t>
      </w:r>
      <w:r w:rsidR="000676A1">
        <w:rPr>
          <w:color w:val="FF0000"/>
          <w:lang w:val="hr-HR"/>
        </w:rPr>
        <w:t>Jedinstvenom upravnom odjelu</w:t>
      </w:r>
      <w:r w:rsidRPr="007F30E9">
        <w:rPr>
          <w:color w:val="FF0000"/>
          <w:lang w:val="hr-HR"/>
        </w:rPr>
        <w:t>.</w:t>
      </w:r>
    </w:p>
    <w:p w14:paraId="035FCCA3" w14:textId="77777777" w:rsidR="00A1338A" w:rsidRPr="007F30E9" w:rsidRDefault="00A1338A" w:rsidP="000676A1">
      <w:pPr>
        <w:spacing w:beforeLines="40" w:before="96" w:afterLines="40" w:after="96"/>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Općinski načelnik koje dužnost obavljaju volonterski ne može promijeniti način obavljanja dužnosti u godini održavanja redovnih lokalnih izbora.</w:t>
      </w:r>
    </w:p>
    <w:p w14:paraId="3566CEE2" w14:textId="77777777" w:rsidR="001318EA" w:rsidRPr="007F30E9" w:rsidRDefault="001318EA" w:rsidP="00977707">
      <w:pPr>
        <w:pStyle w:val="Bezproreda"/>
        <w:jc w:val="both"/>
        <w:rPr>
          <w:rFonts w:ascii="Times New Roman" w:hAnsi="Times New Roman" w:cs="Times New Roman"/>
          <w:color w:val="FF0000"/>
          <w:sz w:val="24"/>
          <w:szCs w:val="24"/>
        </w:rPr>
      </w:pPr>
    </w:p>
    <w:p w14:paraId="30E67375" w14:textId="56012A36" w:rsidR="009A23EC" w:rsidRPr="00941FF4" w:rsidRDefault="009A23EC" w:rsidP="009A23EC">
      <w:pPr>
        <w:pStyle w:val="Bezproreda"/>
        <w:jc w:val="center"/>
        <w:rPr>
          <w:rFonts w:ascii="Times New Roman" w:hAnsi="Times New Roman" w:cs="Times New Roman"/>
          <w:b/>
          <w:bCs/>
          <w:sz w:val="24"/>
          <w:szCs w:val="24"/>
        </w:rPr>
      </w:pPr>
      <w:r w:rsidRPr="00941FF4">
        <w:rPr>
          <w:rFonts w:ascii="Times New Roman" w:hAnsi="Times New Roman" w:cs="Times New Roman"/>
          <w:b/>
          <w:bCs/>
          <w:sz w:val="24"/>
          <w:szCs w:val="24"/>
        </w:rPr>
        <w:t xml:space="preserve">Članak </w:t>
      </w:r>
      <w:r w:rsidR="00941FF4">
        <w:rPr>
          <w:rFonts w:ascii="Times New Roman" w:hAnsi="Times New Roman" w:cs="Times New Roman"/>
          <w:b/>
          <w:bCs/>
          <w:sz w:val="24"/>
          <w:szCs w:val="24"/>
        </w:rPr>
        <w:t>2</w:t>
      </w:r>
      <w:r w:rsidR="000676A1">
        <w:rPr>
          <w:rFonts w:ascii="Times New Roman" w:hAnsi="Times New Roman" w:cs="Times New Roman"/>
          <w:b/>
          <w:bCs/>
          <w:sz w:val="24"/>
          <w:szCs w:val="24"/>
        </w:rPr>
        <w:t>4</w:t>
      </w:r>
      <w:r w:rsidRPr="00941FF4">
        <w:rPr>
          <w:rFonts w:ascii="Times New Roman" w:hAnsi="Times New Roman" w:cs="Times New Roman"/>
          <w:b/>
          <w:bCs/>
          <w:sz w:val="24"/>
          <w:szCs w:val="24"/>
        </w:rPr>
        <w:t xml:space="preserve">. </w:t>
      </w:r>
    </w:p>
    <w:p w14:paraId="4D501D96" w14:textId="21E7AD06" w:rsidR="009A23EC" w:rsidRPr="00941FF4" w:rsidRDefault="009A23EC" w:rsidP="009A23EC">
      <w:pPr>
        <w:pStyle w:val="Bezproreda"/>
        <w:jc w:val="both"/>
        <w:rPr>
          <w:rFonts w:ascii="Times New Roman" w:hAnsi="Times New Roman" w:cs="Times New Roman"/>
          <w:color w:val="FF0000"/>
          <w:sz w:val="24"/>
          <w:szCs w:val="24"/>
        </w:rPr>
      </w:pPr>
      <w:r w:rsidRPr="00941FF4">
        <w:rPr>
          <w:rFonts w:ascii="Times New Roman" w:hAnsi="Times New Roman" w:cs="Times New Roman"/>
          <w:sz w:val="24"/>
          <w:szCs w:val="24"/>
        </w:rPr>
        <w:t>U članku 38. b stavak 1. briš</w:t>
      </w:r>
      <w:r w:rsidR="005D638E">
        <w:rPr>
          <w:rFonts w:ascii="Times New Roman" w:hAnsi="Times New Roman" w:cs="Times New Roman"/>
          <w:sz w:val="24"/>
          <w:szCs w:val="24"/>
        </w:rPr>
        <w:t>u</w:t>
      </w:r>
      <w:r w:rsidRPr="00941FF4">
        <w:rPr>
          <w:rFonts w:ascii="Times New Roman" w:hAnsi="Times New Roman" w:cs="Times New Roman"/>
          <w:sz w:val="24"/>
          <w:szCs w:val="24"/>
        </w:rPr>
        <w:t xml:space="preserve"> se riječ</w:t>
      </w:r>
      <w:r w:rsidR="005D638E">
        <w:rPr>
          <w:rFonts w:ascii="Times New Roman" w:hAnsi="Times New Roman" w:cs="Times New Roman"/>
          <w:sz w:val="24"/>
          <w:szCs w:val="24"/>
        </w:rPr>
        <w:t>i</w:t>
      </w:r>
      <w:r w:rsidRPr="00941FF4">
        <w:rPr>
          <w:rFonts w:ascii="Times New Roman" w:hAnsi="Times New Roman" w:cs="Times New Roman"/>
          <w:sz w:val="24"/>
          <w:szCs w:val="24"/>
        </w:rPr>
        <w:t xml:space="preserve"> </w:t>
      </w:r>
      <w:r w:rsidRPr="00941FF4">
        <w:rPr>
          <w:rFonts w:ascii="Times New Roman" w:hAnsi="Times New Roman" w:cs="Times New Roman"/>
          <w:color w:val="FF0000"/>
          <w:sz w:val="24"/>
          <w:szCs w:val="24"/>
        </w:rPr>
        <w:t>„i njegovom zamjeniku“.</w:t>
      </w:r>
    </w:p>
    <w:p w14:paraId="0A84D34B" w14:textId="77777777" w:rsidR="009A23EC" w:rsidRPr="007F30E9" w:rsidRDefault="009A23EC" w:rsidP="00977707">
      <w:pPr>
        <w:spacing w:before="120" w:after="0" w:line="240" w:lineRule="auto"/>
        <w:jc w:val="both"/>
        <w:rPr>
          <w:rFonts w:ascii="Times New Roman" w:hAnsi="Times New Roman" w:cs="Times New Roman"/>
          <w:sz w:val="24"/>
          <w:szCs w:val="24"/>
        </w:rPr>
      </w:pPr>
    </w:p>
    <w:p w14:paraId="6A81565E" w14:textId="77158CE3" w:rsidR="005B5FA5" w:rsidRPr="007F30E9" w:rsidRDefault="005B5FA5" w:rsidP="005B5FA5">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941FF4">
        <w:rPr>
          <w:rFonts w:ascii="Times New Roman" w:hAnsi="Times New Roman" w:cs="Times New Roman"/>
          <w:b/>
          <w:bCs/>
          <w:sz w:val="24"/>
          <w:szCs w:val="24"/>
        </w:rPr>
        <w:t>2</w:t>
      </w:r>
      <w:r w:rsidR="005D638E">
        <w:rPr>
          <w:rFonts w:ascii="Times New Roman" w:hAnsi="Times New Roman" w:cs="Times New Roman"/>
          <w:b/>
          <w:bCs/>
          <w:sz w:val="24"/>
          <w:szCs w:val="24"/>
        </w:rPr>
        <w:t>5</w:t>
      </w:r>
      <w:r w:rsidR="00977707" w:rsidRPr="007F30E9">
        <w:rPr>
          <w:rFonts w:ascii="Times New Roman" w:hAnsi="Times New Roman" w:cs="Times New Roman"/>
          <w:b/>
          <w:bCs/>
          <w:sz w:val="24"/>
          <w:szCs w:val="24"/>
        </w:rPr>
        <w:t>.</w:t>
      </w:r>
    </w:p>
    <w:p w14:paraId="50540877" w14:textId="462CA405" w:rsidR="00B12C64" w:rsidRPr="007F30E9" w:rsidRDefault="00A1338A" w:rsidP="00A30698">
      <w:pPr>
        <w:pStyle w:val="Bezproreda"/>
        <w:jc w:val="both"/>
        <w:rPr>
          <w:rFonts w:ascii="Times New Roman" w:hAnsi="Times New Roman" w:cs="Times New Roman"/>
          <w:sz w:val="24"/>
          <w:szCs w:val="24"/>
        </w:rPr>
      </w:pPr>
      <w:bookmarkStart w:id="1" w:name="_Hlk27657148"/>
      <w:r w:rsidRPr="007F30E9">
        <w:rPr>
          <w:rFonts w:ascii="Times New Roman" w:hAnsi="Times New Roman" w:cs="Times New Roman"/>
          <w:sz w:val="24"/>
          <w:szCs w:val="24"/>
        </w:rPr>
        <w:t xml:space="preserve">Iza članka 38. </w:t>
      </w:r>
      <w:r w:rsidR="000676A1">
        <w:rPr>
          <w:rFonts w:ascii="Times New Roman" w:hAnsi="Times New Roman" w:cs="Times New Roman"/>
          <w:sz w:val="24"/>
          <w:szCs w:val="24"/>
        </w:rPr>
        <w:t>b</w:t>
      </w:r>
      <w:r w:rsidRPr="007F30E9">
        <w:rPr>
          <w:rFonts w:ascii="Times New Roman" w:hAnsi="Times New Roman" w:cs="Times New Roman"/>
          <w:sz w:val="24"/>
          <w:szCs w:val="24"/>
        </w:rPr>
        <w:t xml:space="preserve"> dodaje se članak 38.</w:t>
      </w:r>
      <w:r w:rsidR="009A23EC" w:rsidRPr="007F30E9">
        <w:rPr>
          <w:rFonts w:ascii="Times New Roman" w:hAnsi="Times New Roman" w:cs="Times New Roman"/>
          <w:sz w:val="24"/>
          <w:szCs w:val="24"/>
        </w:rPr>
        <w:t>c</w:t>
      </w:r>
      <w:r w:rsidRPr="007F30E9">
        <w:rPr>
          <w:rFonts w:ascii="Times New Roman" w:hAnsi="Times New Roman" w:cs="Times New Roman"/>
          <w:sz w:val="24"/>
          <w:szCs w:val="24"/>
        </w:rPr>
        <w:t xml:space="preserve"> k</w:t>
      </w:r>
      <w:r w:rsidR="008C32CA" w:rsidRPr="007F30E9">
        <w:rPr>
          <w:rFonts w:ascii="Times New Roman" w:hAnsi="Times New Roman" w:cs="Times New Roman"/>
          <w:sz w:val="24"/>
          <w:szCs w:val="24"/>
        </w:rPr>
        <w:t>o</w:t>
      </w:r>
      <w:r w:rsidRPr="007F30E9">
        <w:rPr>
          <w:rFonts w:ascii="Times New Roman" w:hAnsi="Times New Roman" w:cs="Times New Roman"/>
          <w:sz w:val="24"/>
          <w:szCs w:val="24"/>
        </w:rPr>
        <w:t>ji glasi:</w:t>
      </w:r>
    </w:p>
    <w:p w14:paraId="7CEFAC37" w14:textId="713EEC3B" w:rsidR="00A1338A" w:rsidRPr="007F30E9" w:rsidRDefault="00941FF4" w:rsidP="00A1338A">
      <w:pPr>
        <w:pStyle w:val="t-9-8"/>
        <w:spacing w:beforeLines="30" w:before="72" w:beforeAutospacing="0" w:afterLines="30" w:after="72" w:afterAutospacing="0"/>
        <w:jc w:val="both"/>
        <w:rPr>
          <w:color w:val="FF0000"/>
          <w:lang w:val="hr-HR"/>
        </w:rPr>
      </w:pPr>
      <w:r w:rsidRPr="00941FF4">
        <w:rPr>
          <w:color w:val="FF0000"/>
        </w:rPr>
        <w:t>“</w:t>
      </w:r>
      <w:r w:rsidR="000676A1">
        <w:rPr>
          <w:color w:val="FF0000"/>
          <w:lang w:val="hr-HR"/>
        </w:rPr>
        <w:t xml:space="preserve">Općinski načelnik </w:t>
      </w:r>
      <w:r w:rsidR="00A1338A" w:rsidRPr="007F30E9">
        <w:rPr>
          <w:color w:val="FF0000"/>
          <w:lang w:val="hr-HR"/>
        </w:rPr>
        <w:t>koje dužnost obavljaju profesionalno, za vrijeme profesionalnog obavljanja dužnosti ostvaruju pravo na plaću kao i druga prava iz rada, a vrijeme obavljanja dužnosti uračunava im se u staž osiguranja.</w:t>
      </w:r>
    </w:p>
    <w:p w14:paraId="11AEAE6C" w14:textId="22FAF5B3" w:rsidR="00A1338A" w:rsidRPr="007F30E9" w:rsidRDefault="000676A1" w:rsidP="00A1338A">
      <w:pPr>
        <w:pStyle w:val="t-9-8"/>
        <w:spacing w:beforeLines="30" w:before="72" w:beforeAutospacing="0" w:afterLines="30" w:after="72" w:afterAutospacing="0"/>
        <w:jc w:val="both"/>
        <w:rPr>
          <w:color w:val="FF0000"/>
          <w:lang w:val="hr-HR"/>
        </w:rPr>
      </w:pPr>
      <w:r>
        <w:rPr>
          <w:color w:val="FF0000"/>
          <w:lang w:val="hr-HR"/>
        </w:rPr>
        <w:t xml:space="preserve">Općinski načelnik </w:t>
      </w:r>
      <w:r w:rsidR="00A1338A" w:rsidRPr="007F30E9">
        <w:rPr>
          <w:color w:val="FF0000"/>
          <w:lang w:val="hr-HR"/>
        </w:rPr>
        <w:t>koj</w:t>
      </w:r>
      <w:r>
        <w:rPr>
          <w:color w:val="FF0000"/>
          <w:lang w:val="hr-HR"/>
        </w:rPr>
        <w:t>i</w:t>
      </w:r>
      <w:r w:rsidR="00A1338A" w:rsidRPr="007F30E9">
        <w:rPr>
          <w:color w:val="FF0000"/>
          <w:lang w:val="hr-HR"/>
        </w:rPr>
        <w:t xml:space="preserve"> dužnost obavlja volonterski ima pravo na naknadu za rad.</w:t>
      </w:r>
    </w:p>
    <w:p w14:paraId="75662332" w14:textId="786A52CA" w:rsidR="00A1338A" w:rsidRPr="007F30E9" w:rsidRDefault="00A1338A" w:rsidP="00A1338A">
      <w:pPr>
        <w:pStyle w:val="t-9-8"/>
        <w:spacing w:beforeLines="30" w:before="72" w:beforeAutospacing="0" w:afterLines="30" w:after="72" w:afterAutospacing="0"/>
        <w:jc w:val="both"/>
        <w:rPr>
          <w:color w:val="FF0000"/>
          <w:lang w:val="hr-HR"/>
        </w:rPr>
      </w:pPr>
      <w:r w:rsidRPr="007F30E9">
        <w:rPr>
          <w:color w:val="FF0000"/>
          <w:lang w:val="hr-HR"/>
        </w:rPr>
        <w:t xml:space="preserve">Osnovna mjerila za određivanje plaće, odnosno naknade za rad </w:t>
      </w:r>
      <w:r w:rsidR="005D638E">
        <w:rPr>
          <w:color w:val="FF0000"/>
          <w:lang w:val="hr-HR"/>
        </w:rPr>
        <w:t>općinskog načelnika</w:t>
      </w:r>
      <w:r w:rsidRPr="007F30E9">
        <w:rPr>
          <w:color w:val="FF0000"/>
          <w:lang w:val="hr-HR"/>
        </w:rPr>
        <w:t xml:space="preserve"> kao i druga prava vezana uz profesionalno obnašanje dužnosti općinskog načelnika određuju se posebnim zakonom.</w:t>
      </w:r>
    </w:p>
    <w:p w14:paraId="6A613DAE" w14:textId="0C6C5737" w:rsidR="00A1338A" w:rsidRPr="007F30E9" w:rsidRDefault="005D638E" w:rsidP="00A1338A">
      <w:pPr>
        <w:pStyle w:val="t-9-8"/>
        <w:spacing w:beforeLines="30" w:before="72" w:beforeAutospacing="0" w:afterLines="30" w:after="72" w:afterAutospacing="0"/>
        <w:jc w:val="both"/>
        <w:rPr>
          <w:color w:val="FF0000"/>
          <w:lang w:val="hr-HR"/>
        </w:rPr>
      </w:pPr>
      <w:r>
        <w:rPr>
          <w:color w:val="FF0000"/>
          <w:lang w:val="hr-HR"/>
        </w:rPr>
        <w:t xml:space="preserve">Općinski načelnik koji </w:t>
      </w:r>
      <w:r w:rsidR="00A1338A" w:rsidRPr="007F30E9">
        <w:rPr>
          <w:color w:val="FF0000"/>
          <w:lang w:val="hr-HR"/>
        </w:rPr>
        <w:t>dužnost obavlja profesionalno posljednjih 6 mjeseci prije prestanka obavljanja dužnosti, po prestanku profesionalnog obavljanja dužnosti ostvaruj</w:t>
      </w:r>
      <w:r>
        <w:rPr>
          <w:color w:val="FF0000"/>
          <w:lang w:val="hr-HR"/>
        </w:rPr>
        <w:t>e</w:t>
      </w:r>
      <w:r w:rsidR="00A1338A" w:rsidRPr="007F30E9">
        <w:rPr>
          <w:color w:val="FF0000"/>
          <w:lang w:val="hr-HR"/>
        </w:rPr>
        <w:t xml:space="preserve"> prav</w:t>
      </w:r>
      <w:r>
        <w:rPr>
          <w:color w:val="FF0000"/>
          <w:lang w:val="hr-HR"/>
        </w:rPr>
        <w:t>o</w:t>
      </w:r>
      <w:r w:rsidR="00A1338A" w:rsidRPr="007F30E9">
        <w:rPr>
          <w:color w:val="FF0000"/>
          <w:lang w:val="hr-HR"/>
        </w:rPr>
        <w:t xml:space="preserve"> na naknadu plaće i staž osiguranja za vrijeme od 6 mjeseci po prestanku profesionalnog obavljanja dužnosti i to u visini prosječne plaće koja m</w:t>
      </w:r>
      <w:r>
        <w:rPr>
          <w:color w:val="FF0000"/>
          <w:lang w:val="hr-HR"/>
        </w:rPr>
        <w:t>u</w:t>
      </w:r>
      <w:r w:rsidR="00A1338A" w:rsidRPr="007F30E9">
        <w:rPr>
          <w:color w:val="FF0000"/>
          <w:lang w:val="hr-HR"/>
        </w:rPr>
        <w:t xml:space="preserve"> je isplaćivana za vrijeme posljednjih 6 mjeseci prije prestanka profesionalnog obavljanja dužnosti.</w:t>
      </w:r>
    </w:p>
    <w:p w14:paraId="2F883A9E" w14:textId="15A0A628" w:rsidR="00A1338A" w:rsidRPr="007F30E9" w:rsidRDefault="005D638E" w:rsidP="00A1338A">
      <w:pPr>
        <w:pStyle w:val="t-9-8"/>
        <w:spacing w:beforeLines="30" w:before="72" w:beforeAutospacing="0" w:afterLines="30" w:after="72" w:afterAutospacing="0"/>
        <w:jc w:val="both"/>
        <w:rPr>
          <w:color w:val="FF0000"/>
          <w:lang w:val="hr-HR"/>
        </w:rPr>
      </w:pPr>
      <w:r>
        <w:rPr>
          <w:color w:val="FF0000"/>
          <w:lang w:val="hr-HR"/>
        </w:rPr>
        <w:t xml:space="preserve">Općinski načelnik </w:t>
      </w:r>
      <w:r w:rsidR="00A1338A" w:rsidRPr="007F30E9">
        <w:rPr>
          <w:color w:val="FF0000"/>
          <w:lang w:val="hr-HR"/>
        </w:rPr>
        <w:t>koj</w:t>
      </w:r>
      <w:r>
        <w:rPr>
          <w:color w:val="FF0000"/>
          <w:lang w:val="hr-HR"/>
        </w:rPr>
        <w:t>i</w:t>
      </w:r>
      <w:r w:rsidR="00A1338A" w:rsidRPr="007F30E9">
        <w:rPr>
          <w:color w:val="FF0000"/>
          <w:lang w:val="hr-HR"/>
        </w:rPr>
        <w:t xml:space="preserve"> dužnost obavlja profesionalno manje od 6 mjeseci prije prestanka obavljanja dužnosti, po prestanku profesionalnog obavljanja dužnosti ostvaruju prava na naknadu plaće i staž osiguranja za vrijeme od onoliko mjeseci po prestanku profesionalnog obavljanja dužnosti koliko </w:t>
      </w:r>
      <w:r>
        <w:rPr>
          <w:color w:val="FF0000"/>
          <w:lang w:val="hr-HR"/>
        </w:rPr>
        <w:t>je</w:t>
      </w:r>
      <w:r w:rsidR="00A1338A" w:rsidRPr="007F30E9">
        <w:rPr>
          <w:color w:val="FF0000"/>
          <w:lang w:val="hr-HR"/>
        </w:rPr>
        <w:t xml:space="preserve"> dužnost obavlja</w:t>
      </w:r>
      <w:r>
        <w:rPr>
          <w:color w:val="FF0000"/>
          <w:lang w:val="hr-HR"/>
        </w:rPr>
        <w:t xml:space="preserve">o </w:t>
      </w:r>
      <w:r w:rsidR="00A1338A" w:rsidRPr="007F30E9">
        <w:rPr>
          <w:color w:val="FF0000"/>
          <w:lang w:val="hr-HR"/>
        </w:rPr>
        <w:t>profesionalno, i to u visini prosječne plaće koja m</w:t>
      </w:r>
      <w:r>
        <w:rPr>
          <w:color w:val="FF0000"/>
          <w:lang w:val="hr-HR"/>
        </w:rPr>
        <w:t>u</w:t>
      </w:r>
      <w:r w:rsidR="00A1338A" w:rsidRPr="007F30E9">
        <w:rPr>
          <w:color w:val="FF0000"/>
          <w:lang w:val="hr-HR"/>
        </w:rPr>
        <w:t xml:space="preserve"> je isplaćivana za vrijeme prije prestanka profesionalnog obavljanja dužnosti.</w:t>
      </w:r>
    </w:p>
    <w:p w14:paraId="601CD6F7" w14:textId="77777777" w:rsidR="005D638E" w:rsidRDefault="005D638E" w:rsidP="00A1338A">
      <w:pPr>
        <w:pStyle w:val="box466301"/>
        <w:shd w:val="clear" w:color="auto" w:fill="FFFFFF"/>
        <w:spacing w:beforeLines="30" w:before="72" w:beforeAutospacing="0" w:afterLines="30" w:after="72" w:afterAutospacing="0"/>
        <w:textAlignment w:val="baseline"/>
        <w:rPr>
          <w:color w:val="FF0000"/>
        </w:rPr>
      </w:pPr>
    </w:p>
    <w:p w14:paraId="4F53AED4" w14:textId="77777777" w:rsidR="005D638E" w:rsidRDefault="005D638E" w:rsidP="00A1338A">
      <w:pPr>
        <w:pStyle w:val="box466301"/>
        <w:shd w:val="clear" w:color="auto" w:fill="FFFFFF"/>
        <w:spacing w:beforeLines="30" w:before="72" w:beforeAutospacing="0" w:afterLines="30" w:after="72" w:afterAutospacing="0"/>
        <w:textAlignment w:val="baseline"/>
        <w:rPr>
          <w:color w:val="FF0000"/>
        </w:rPr>
      </w:pPr>
    </w:p>
    <w:p w14:paraId="58F0041D" w14:textId="2680A7A5" w:rsidR="005D638E" w:rsidRDefault="005D638E">
      <w:pPr>
        <w:rPr>
          <w:rFonts w:ascii="Times New Roman" w:eastAsia="Times New Roman" w:hAnsi="Times New Roman" w:cs="Times New Roman"/>
          <w:color w:val="FF0000"/>
          <w:sz w:val="24"/>
          <w:szCs w:val="24"/>
        </w:rPr>
      </w:pPr>
      <w:r>
        <w:rPr>
          <w:color w:val="FF0000"/>
        </w:rPr>
        <w:br w:type="page"/>
      </w:r>
    </w:p>
    <w:p w14:paraId="30AC2CA6" w14:textId="77777777" w:rsidR="005D638E" w:rsidRDefault="005D638E" w:rsidP="00A1338A">
      <w:pPr>
        <w:pStyle w:val="box466301"/>
        <w:shd w:val="clear" w:color="auto" w:fill="FFFFFF"/>
        <w:spacing w:beforeLines="30" w:before="72" w:beforeAutospacing="0" w:afterLines="30" w:after="72" w:afterAutospacing="0"/>
        <w:textAlignment w:val="baseline"/>
        <w:rPr>
          <w:color w:val="FF0000"/>
        </w:rPr>
      </w:pPr>
    </w:p>
    <w:p w14:paraId="5B332FEE" w14:textId="3813665E" w:rsidR="005D638E" w:rsidRPr="007F30E9" w:rsidRDefault="005D638E" w:rsidP="005D638E">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Pr>
          <w:rFonts w:ascii="Times New Roman" w:hAnsi="Times New Roman" w:cs="Times New Roman"/>
          <w:b/>
          <w:bCs/>
          <w:sz w:val="24"/>
          <w:szCs w:val="24"/>
        </w:rPr>
        <w:t>2</w:t>
      </w:r>
      <w:r>
        <w:rPr>
          <w:rFonts w:ascii="Times New Roman" w:hAnsi="Times New Roman" w:cs="Times New Roman"/>
          <w:b/>
          <w:bCs/>
          <w:sz w:val="24"/>
          <w:szCs w:val="24"/>
        </w:rPr>
        <w:t>6</w:t>
      </w:r>
      <w:r w:rsidRPr="007F30E9">
        <w:rPr>
          <w:rFonts w:ascii="Times New Roman" w:hAnsi="Times New Roman" w:cs="Times New Roman"/>
          <w:b/>
          <w:bCs/>
          <w:sz w:val="24"/>
          <w:szCs w:val="24"/>
        </w:rPr>
        <w:t>.</w:t>
      </w:r>
    </w:p>
    <w:p w14:paraId="55C29FFE" w14:textId="339ADB06" w:rsidR="005D638E" w:rsidRPr="007F30E9" w:rsidRDefault="005D638E" w:rsidP="005D638E">
      <w:pPr>
        <w:pStyle w:val="Bezproreda"/>
        <w:jc w:val="both"/>
        <w:rPr>
          <w:rFonts w:ascii="Times New Roman" w:hAnsi="Times New Roman" w:cs="Times New Roman"/>
          <w:sz w:val="24"/>
          <w:szCs w:val="24"/>
        </w:rPr>
      </w:pPr>
      <w:r w:rsidRPr="007F30E9">
        <w:rPr>
          <w:rFonts w:ascii="Times New Roman" w:hAnsi="Times New Roman" w:cs="Times New Roman"/>
          <w:sz w:val="24"/>
          <w:szCs w:val="24"/>
        </w:rPr>
        <w:t xml:space="preserve">Iza članka 38. </w:t>
      </w:r>
      <w:r>
        <w:rPr>
          <w:rFonts w:ascii="Times New Roman" w:hAnsi="Times New Roman" w:cs="Times New Roman"/>
          <w:sz w:val="24"/>
          <w:szCs w:val="24"/>
        </w:rPr>
        <w:t>c</w:t>
      </w:r>
      <w:r w:rsidRPr="007F30E9">
        <w:rPr>
          <w:rFonts w:ascii="Times New Roman" w:hAnsi="Times New Roman" w:cs="Times New Roman"/>
          <w:sz w:val="24"/>
          <w:szCs w:val="24"/>
        </w:rPr>
        <w:t xml:space="preserve"> dodaje se članak 38.</w:t>
      </w:r>
      <w:r>
        <w:rPr>
          <w:rFonts w:ascii="Times New Roman" w:hAnsi="Times New Roman" w:cs="Times New Roman"/>
          <w:sz w:val="24"/>
          <w:szCs w:val="24"/>
        </w:rPr>
        <w:t>d</w:t>
      </w:r>
      <w:r w:rsidRPr="007F30E9">
        <w:rPr>
          <w:rFonts w:ascii="Times New Roman" w:hAnsi="Times New Roman" w:cs="Times New Roman"/>
          <w:sz w:val="24"/>
          <w:szCs w:val="24"/>
        </w:rPr>
        <w:t xml:space="preserve"> koji glasi:</w:t>
      </w:r>
    </w:p>
    <w:p w14:paraId="183D8349" w14:textId="3EC27888" w:rsidR="00A1338A" w:rsidRPr="007F30E9" w:rsidRDefault="005D638E" w:rsidP="005D638E">
      <w:pPr>
        <w:pStyle w:val="box466301"/>
        <w:shd w:val="clear" w:color="auto" w:fill="FFFFFF"/>
        <w:spacing w:beforeLines="30" w:before="72" w:beforeAutospacing="0" w:afterLines="30" w:after="72" w:afterAutospacing="0"/>
        <w:jc w:val="both"/>
        <w:textAlignment w:val="baseline"/>
        <w:rPr>
          <w:color w:val="FF0000"/>
        </w:rPr>
      </w:pPr>
      <w:r>
        <w:rPr>
          <w:color w:val="FF0000"/>
        </w:rPr>
        <w:t>„</w:t>
      </w:r>
      <w:r w:rsidR="00A1338A" w:rsidRPr="007F30E9">
        <w:rPr>
          <w:color w:val="FF0000"/>
        </w:rPr>
        <w:t xml:space="preserve">Pravo na naknadu plaće i staž osiguranja iz </w:t>
      </w:r>
      <w:r>
        <w:rPr>
          <w:color w:val="FF0000"/>
        </w:rPr>
        <w:t xml:space="preserve">članka 25. </w:t>
      </w:r>
      <w:r w:rsidR="00A1338A" w:rsidRPr="007F30E9">
        <w:rPr>
          <w:color w:val="FF0000"/>
        </w:rPr>
        <w:t xml:space="preserve">stavaka 4. i 5. ostvaruje se na vlastiti zahtjev općinskog načelnika </w:t>
      </w:r>
      <w:r>
        <w:rPr>
          <w:color w:val="FF0000"/>
        </w:rPr>
        <w:t xml:space="preserve">i </w:t>
      </w:r>
      <w:r w:rsidR="00A1338A" w:rsidRPr="007F30E9">
        <w:rPr>
          <w:color w:val="FF0000"/>
        </w:rPr>
        <w:t>započinje prvoga dana po prestanku profesionalnog obavljanja dužnosti.</w:t>
      </w:r>
    </w:p>
    <w:p w14:paraId="0AE250BA" w14:textId="4535F4F0" w:rsidR="00A1338A" w:rsidRPr="007F30E9" w:rsidRDefault="00A1338A" w:rsidP="005D638E">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 xml:space="preserve">Zahtjev iz stavka </w:t>
      </w:r>
      <w:r w:rsidR="005D638E">
        <w:rPr>
          <w:color w:val="FF0000"/>
        </w:rPr>
        <w:t>1</w:t>
      </w:r>
      <w:r w:rsidRPr="007F30E9">
        <w:rPr>
          <w:color w:val="FF0000"/>
        </w:rPr>
        <w:t>. ovoga članka podnosi se najkasnije posljednjeg dana profesionalnog obavljanja dužnosti.</w:t>
      </w:r>
    </w:p>
    <w:p w14:paraId="273FB4CE" w14:textId="5BF52F4E" w:rsidR="00A1338A" w:rsidRPr="007F30E9" w:rsidRDefault="00A1338A" w:rsidP="005D638E">
      <w:pPr>
        <w:pStyle w:val="t-9-8"/>
        <w:spacing w:beforeLines="30" w:before="72" w:beforeAutospacing="0" w:afterLines="30" w:after="72" w:afterAutospacing="0"/>
        <w:jc w:val="both"/>
        <w:rPr>
          <w:color w:val="FF0000"/>
          <w:lang w:val="hr-HR"/>
        </w:rPr>
      </w:pPr>
      <w:r w:rsidRPr="007F30E9">
        <w:rPr>
          <w:color w:val="FF0000"/>
          <w:lang w:val="hr-HR"/>
        </w:rPr>
        <w:t xml:space="preserve">Ako </w:t>
      </w:r>
      <w:r w:rsidR="005D638E">
        <w:rPr>
          <w:color w:val="FF0000"/>
          <w:lang w:val="hr-HR"/>
        </w:rPr>
        <w:t xml:space="preserve">općinski načelnik </w:t>
      </w:r>
      <w:r w:rsidRPr="007F30E9">
        <w:rPr>
          <w:color w:val="FF0000"/>
          <w:lang w:val="hr-HR"/>
        </w:rPr>
        <w:t>ne podnes</w:t>
      </w:r>
      <w:r w:rsidR="005D638E">
        <w:rPr>
          <w:color w:val="FF0000"/>
          <w:lang w:val="hr-HR"/>
        </w:rPr>
        <w:t>e</w:t>
      </w:r>
      <w:r w:rsidRPr="007F30E9">
        <w:rPr>
          <w:color w:val="FF0000"/>
          <w:lang w:val="hr-HR"/>
        </w:rPr>
        <w:t xml:space="preserve"> zahtjev u roku iz stavka </w:t>
      </w:r>
      <w:r w:rsidR="005D638E">
        <w:rPr>
          <w:color w:val="FF0000"/>
          <w:lang w:val="hr-HR"/>
        </w:rPr>
        <w:t>2</w:t>
      </w:r>
      <w:r w:rsidRPr="007F30E9">
        <w:rPr>
          <w:color w:val="FF0000"/>
          <w:lang w:val="hr-HR"/>
        </w:rPr>
        <w:t>. ovoga članka, općinski načelnik ne mo</w:t>
      </w:r>
      <w:r w:rsidR="005D638E">
        <w:rPr>
          <w:color w:val="FF0000"/>
          <w:lang w:val="hr-HR"/>
        </w:rPr>
        <w:t>že</w:t>
      </w:r>
      <w:r w:rsidRPr="007F30E9">
        <w:rPr>
          <w:color w:val="FF0000"/>
          <w:lang w:val="hr-HR"/>
        </w:rPr>
        <w:t xml:space="preserve"> ostvariti pravo na naknadu plaće i staž osiguranja iz </w:t>
      </w:r>
      <w:proofErr w:type="spellStart"/>
      <w:r w:rsidR="00F314C2">
        <w:rPr>
          <w:color w:val="FF0000"/>
        </w:rPr>
        <w:t>članka</w:t>
      </w:r>
      <w:proofErr w:type="spellEnd"/>
      <w:r w:rsidR="00F314C2">
        <w:rPr>
          <w:color w:val="FF0000"/>
        </w:rPr>
        <w:t xml:space="preserve"> 25. </w:t>
      </w:r>
      <w:proofErr w:type="spellStart"/>
      <w:r w:rsidR="00F314C2" w:rsidRPr="007F30E9">
        <w:rPr>
          <w:color w:val="FF0000"/>
        </w:rPr>
        <w:t>stavaka</w:t>
      </w:r>
      <w:proofErr w:type="spellEnd"/>
      <w:r w:rsidR="00F314C2" w:rsidRPr="007F30E9">
        <w:rPr>
          <w:color w:val="FF0000"/>
        </w:rPr>
        <w:t xml:space="preserve"> 4. </w:t>
      </w:r>
      <w:proofErr w:type="spellStart"/>
      <w:r w:rsidR="00F314C2" w:rsidRPr="007F30E9">
        <w:rPr>
          <w:color w:val="FF0000"/>
        </w:rPr>
        <w:t>i</w:t>
      </w:r>
      <w:proofErr w:type="spellEnd"/>
      <w:r w:rsidR="00F314C2" w:rsidRPr="007F30E9">
        <w:rPr>
          <w:color w:val="FF0000"/>
        </w:rPr>
        <w:t xml:space="preserve"> </w:t>
      </w:r>
      <w:proofErr w:type="gramStart"/>
      <w:r w:rsidR="00F314C2" w:rsidRPr="007F30E9">
        <w:rPr>
          <w:color w:val="FF0000"/>
        </w:rPr>
        <w:t>5.</w:t>
      </w:r>
      <w:r w:rsidRPr="007F30E9">
        <w:rPr>
          <w:color w:val="FF0000"/>
          <w:lang w:val="hr-HR"/>
        </w:rPr>
        <w:t>.</w:t>
      </w:r>
      <w:proofErr w:type="gramEnd"/>
    </w:p>
    <w:p w14:paraId="52081661" w14:textId="7807AA21" w:rsidR="00A1338A" w:rsidRPr="007F30E9" w:rsidRDefault="00F314C2" w:rsidP="005D638E">
      <w:pPr>
        <w:pStyle w:val="t-9-8"/>
        <w:spacing w:beforeLines="30" w:before="72" w:beforeAutospacing="0" w:afterLines="30" w:after="72" w:afterAutospacing="0"/>
        <w:jc w:val="both"/>
        <w:rPr>
          <w:color w:val="FF0000"/>
          <w:lang w:val="hr-HR"/>
        </w:rPr>
      </w:pPr>
      <w:r>
        <w:rPr>
          <w:color w:val="FF0000"/>
          <w:lang w:val="hr-HR"/>
        </w:rPr>
        <w:t>Općinski načelnik</w:t>
      </w:r>
      <w:r w:rsidR="00A1338A" w:rsidRPr="007F30E9">
        <w:rPr>
          <w:color w:val="FF0000"/>
          <w:lang w:val="hr-HR"/>
        </w:rPr>
        <w:t xml:space="preserve"> </w:t>
      </w:r>
      <w:proofErr w:type="spellStart"/>
      <w:r w:rsidR="00A1338A" w:rsidRPr="007F30E9">
        <w:rPr>
          <w:color w:val="FF0000"/>
          <w:lang w:val="hr-HR"/>
        </w:rPr>
        <w:t>koj</w:t>
      </w:r>
      <w:proofErr w:type="spellEnd"/>
      <w:r w:rsidR="00A1338A" w:rsidRPr="007F30E9">
        <w:rPr>
          <w:color w:val="FF0000"/>
          <w:lang w:val="hr-HR"/>
        </w:rPr>
        <w:t xml:space="preserve"> dužnost ni</w:t>
      </w:r>
      <w:r>
        <w:rPr>
          <w:color w:val="FF0000"/>
          <w:lang w:val="hr-HR"/>
        </w:rPr>
        <w:t>je</w:t>
      </w:r>
      <w:r w:rsidR="00A1338A" w:rsidRPr="007F30E9">
        <w:rPr>
          <w:color w:val="FF0000"/>
          <w:lang w:val="hr-HR"/>
        </w:rPr>
        <w:t xml:space="preserve"> obavlja</w:t>
      </w:r>
      <w:r>
        <w:rPr>
          <w:color w:val="FF0000"/>
          <w:lang w:val="hr-HR"/>
        </w:rPr>
        <w:t>o</w:t>
      </w:r>
      <w:r w:rsidR="00A1338A" w:rsidRPr="007F30E9">
        <w:rPr>
          <w:color w:val="FF0000"/>
          <w:lang w:val="hr-HR"/>
        </w:rPr>
        <w:t xml:space="preserve"> profesionalno nema pravo na naknadu po prestanku obavljanja dužnosti.</w:t>
      </w:r>
    </w:p>
    <w:p w14:paraId="1B4F7563" w14:textId="1F8AB580" w:rsidR="00A1338A" w:rsidRPr="007F30E9" w:rsidRDefault="00A1338A" w:rsidP="005D638E">
      <w:pPr>
        <w:pStyle w:val="t-9-8"/>
        <w:spacing w:beforeLines="30" w:before="72" w:beforeAutospacing="0" w:afterLines="30" w:after="72" w:afterAutospacing="0"/>
        <w:jc w:val="both"/>
        <w:rPr>
          <w:color w:val="FF0000"/>
          <w:lang w:val="hr-HR"/>
        </w:rPr>
      </w:pPr>
      <w:r w:rsidRPr="007F30E9">
        <w:rPr>
          <w:color w:val="FF0000"/>
          <w:lang w:val="hr-HR"/>
        </w:rPr>
        <w:t xml:space="preserve">Naknada iz </w:t>
      </w:r>
      <w:proofErr w:type="spellStart"/>
      <w:r w:rsidR="00F314C2">
        <w:rPr>
          <w:color w:val="FF0000"/>
        </w:rPr>
        <w:t>članka</w:t>
      </w:r>
      <w:proofErr w:type="spellEnd"/>
      <w:r w:rsidR="00F314C2">
        <w:rPr>
          <w:color w:val="FF0000"/>
        </w:rPr>
        <w:t xml:space="preserve"> 25. </w:t>
      </w:r>
      <w:proofErr w:type="spellStart"/>
      <w:r w:rsidR="00F314C2" w:rsidRPr="007F30E9">
        <w:rPr>
          <w:color w:val="FF0000"/>
        </w:rPr>
        <w:t>stavaka</w:t>
      </w:r>
      <w:proofErr w:type="spellEnd"/>
      <w:r w:rsidR="00F314C2" w:rsidRPr="007F30E9">
        <w:rPr>
          <w:color w:val="FF0000"/>
        </w:rPr>
        <w:t xml:space="preserve"> 4. </w:t>
      </w:r>
      <w:proofErr w:type="spellStart"/>
      <w:r w:rsidR="00F314C2" w:rsidRPr="007F30E9">
        <w:rPr>
          <w:color w:val="FF0000"/>
        </w:rPr>
        <w:t>i</w:t>
      </w:r>
      <w:proofErr w:type="spellEnd"/>
      <w:r w:rsidR="00F314C2" w:rsidRPr="007F30E9">
        <w:rPr>
          <w:color w:val="FF0000"/>
        </w:rPr>
        <w:t xml:space="preserve"> 5. </w:t>
      </w:r>
      <w:r w:rsidRPr="007F30E9">
        <w:rPr>
          <w:color w:val="FF0000"/>
          <w:lang w:val="hr-HR"/>
        </w:rPr>
        <w:t xml:space="preserve">isplaćuje se na teret proračuna </w:t>
      </w:r>
      <w:r w:rsidR="00F314C2">
        <w:rPr>
          <w:color w:val="FF0000"/>
          <w:lang w:val="hr-HR"/>
        </w:rPr>
        <w:t>O</w:t>
      </w:r>
      <w:r w:rsidRPr="007F30E9">
        <w:rPr>
          <w:color w:val="FF0000"/>
          <w:lang w:val="hr-HR"/>
        </w:rPr>
        <w:t>pćine</w:t>
      </w:r>
      <w:r w:rsidR="00F314C2">
        <w:rPr>
          <w:color w:val="FF0000"/>
          <w:lang w:val="hr-HR"/>
        </w:rPr>
        <w:t xml:space="preserve"> Jelenje.</w:t>
      </w:r>
    </w:p>
    <w:p w14:paraId="52570AE4" w14:textId="4480A67C" w:rsidR="00A1338A" w:rsidRPr="007F30E9" w:rsidRDefault="00A1338A" w:rsidP="005D638E">
      <w:pPr>
        <w:pStyle w:val="t-9-8"/>
        <w:spacing w:beforeLines="30" w:before="72" w:beforeAutospacing="0" w:afterLines="30" w:after="72" w:afterAutospacing="0"/>
        <w:jc w:val="both"/>
        <w:rPr>
          <w:color w:val="FF0000"/>
          <w:lang w:val="hr-HR"/>
        </w:rPr>
      </w:pPr>
      <w:r w:rsidRPr="007F30E9">
        <w:rPr>
          <w:color w:val="FF0000"/>
          <w:lang w:val="hr-HR"/>
        </w:rPr>
        <w:t xml:space="preserve">Prije isteka roka iz </w:t>
      </w:r>
      <w:proofErr w:type="spellStart"/>
      <w:r w:rsidR="00F314C2">
        <w:rPr>
          <w:color w:val="FF0000"/>
        </w:rPr>
        <w:t>članka</w:t>
      </w:r>
      <w:proofErr w:type="spellEnd"/>
      <w:r w:rsidR="00F314C2">
        <w:rPr>
          <w:color w:val="FF0000"/>
        </w:rPr>
        <w:t xml:space="preserve"> 25. </w:t>
      </w:r>
      <w:proofErr w:type="spellStart"/>
      <w:r w:rsidR="00F314C2" w:rsidRPr="007F30E9">
        <w:rPr>
          <w:color w:val="FF0000"/>
        </w:rPr>
        <w:t>stavaka</w:t>
      </w:r>
      <w:proofErr w:type="spellEnd"/>
      <w:r w:rsidR="00F314C2" w:rsidRPr="007F30E9">
        <w:rPr>
          <w:color w:val="FF0000"/>
        </w:rPr>
        <w:t xml:space="preserve"> 4. </w:t>
      </w:r>
      <w:proofErr w:type="spellStart"/>
      <w:r w:rsidR="00F314C2" w:rsidRPr="007F30E9">
        <w:rPr>
          <w:color w:val="FF0000"/>
        </w:rPr>
        <w:t>i</w:t>
      </w:r>
      <w:proofErr w:type="spellEnd"/>
      <w:r w:rsidR="00F314C2" w:rsidRPr="007F30E9">
        <w:rPr>
          <w:color w:val="FF0000"/>
        </w:rPr>
        <w:t xml:space="preserve"> 5. </w:t>
      </w:r>
      <w:r w:rsidRPr="007F30E9">
        <w:rPr>
          <w:color w:val="FF0000"/>
          <w:lang w:val="hr-HR"/>
        </w:rPr>
        <w:t>ostvarivanje prava prestaje na vlastiti zahtjev, zapošljavanjem, umirovljenjem ili izborom na drugu dužnost koju obavlja profesionalno.</w:t>
      </w:r>
      <w:r w:rsidR="00941FF4">
        <w:rPr>
          <w:color w:val="FF0000"/>
          <w:lang w:val="hr-HR"/>
        </w:rPr>
        <w:t>“</w:t>
      </w:r>
    </w:p>
    <w:p w14:paraId="5946F936" w14:textId="77777777" w:rsidR="00A1338A" w:rsidRPr="007F30E9" w:rsidRDefault="00A1338A" w:rsidP="00A1338A">
      <w:pPr>
        <w:pStyle w:val="Bezproreda"/>
        <w:jc w:val="center"/>
        <w:rPr>
          <w:rFonts w:ascii="Times New Roman" w:hAnsi="Times New Roman" w:cs="Times New Roman"/>
          <w:b/>
          <w:bCs/>
          <w:sz w:val="24"/>
          <w:szCs w:val="24"/>
        </w:rPr>
      </w:pPr>
    </w:p>
    <w:p w14:paraId="5912B354" w14:textId="3FDF86B8" w:rsidR="00A1338A" w:rsidRPr="007F30E9" w:rsidRDefault="00A1338A" w:rsidP="00A1338A">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941FF4">
        <w:rPr>
          <w:rFonts w:ascii="Times New Roman" w:hAnsi="Times New Roman" w:cs="Times New Roman"/>
          <w:b/>
          <w:bCs/>
          <w:sz w:val="24"/>
          <w:szCs w:val="24"/>
        </w:rPr>
        <w:t>2</w:t>
      </w:r>
      <w:r w:rsidR="00F314C2">
        <w:rPr>
          <w:rFonts w:ascii="Times New Roman" w:hAnsi="Times New Roman" w:cs="Times New Roman"/>
          <w:b/>
          <w:bCs/>
          <w:sz w:val="24"/>
          <w:szCs w:val="24"/>
        </w:rPr>
        <w:t>7</w:t>
      </w:r>
      <w:r w:rsidRPr="007F30E9">
        <w:rPr>
          <w:rFonts w:ascii="Times New Roman" w:hAnsi="Times New Roman" w:cs="Times New Roman"/>
          <w:b/>
          <w:bCs/>
          <w:sz w:val="24"/>
          <w:szCs w:val="24"/>
        </w:rPr>
        <w:t>.</w:t>
      </w:r>
    </w:p>
    <w:p w14:paraId="3D769387" w14:textId="7A4DEF52" w:rsidR="00A1338A" w:rsidRPr="007F30E9" w:rsidRDefault="00A1338A" w:rsidP="00A1338A">
      <w:pPr>
        <w:pStyle w:val="Bezproreda"/>
        <w:jc w:val="both"/>
        <w:rPr>
          <w:rFonts w:ascii="Times New Roman" w:hAnsi="Times New Roman" w:cs="Times New Roman"/>
          <w:sz w:val="24"/>
          <w:szCs w:val="24"/>
        </w:rPr>
      </w:pPr>
      <w:r w:rsidRPr="007F30E9">
        <w:rPr>
          <w:rFonts w:ascii="Times New Roman" w:hAnsi="Times New Roman" w:cs="Times New Roman"/>
          <w:sz w:val="24"/>
          <w:szCs w:val="24"/>
        </w:rPr>
        <w:t xml:space="preserve">Iza članka 38. </w:t>
      </w:r>
      <w:r w:rsidR="00F314C2">
        <w:rPr>
          <w:rFonts w:ascii="Times New Roman" w:hAnsi="Times New Roman" w:cs="Times New Roman"/>
          <w:sz w:val="24"/>
          <w:szCs w:val="24"/>
        </w:rPr>
        <w:t>d</w:t>
      </w:r>
      <w:r w:rsidRPr="007F30E9">
        <w:rPr>
          <w:rFonts w:ascii="Times New Roman" w:hAnsi="Times New Roman" w:cs="Times New Roman"/>
          <w:sz w:val="24"/>
          <w:szCs w:val="24"/>
        </w:rPr>
        <w:t xml:space="preserve"> dodaje se članak 38.</w:t>
      </w:r>
      <w:r w:rsidR="00F314C2">
        <w:rPr>
          <w:rFonts w:ascii="Times New Roman" w:hAnsi="Times New Roman" w:cs="Times New Roman"/>
          <w:sz w:val="24"/>
          <w:szCs w:val="24"/>
        </w:rPr>
        <w:t>e</w:t>
      </w:r>
      <w:r w:rsidRPr="007F30E9">
        <w:rPr>
          <w:rFonts w:ascii="Times New Roman" w:hAnsi="Times New Roman" w:cs="Times New Roman"/>
          <w:sz w:val="24"/>
          <w:szCs w:val="24"/>
        </w:rPr>
        <w:t xml:space="preserve"> koji glasi:</w:t>
      </w:r>
    </w:p>
    <w:p w14:paraId="57F9FDAF" w14:textId="2F916850" w:rsidR="00A1338A" w:rsidRPr="007F30E9" w:rsidRDefault="00941FF4" w:rsidP="00A1338A">
      <w:pPr>
        <w:pStyle w:val="t-9-8"/>
        <w:spacing w:beforeLines="30" w:before="72" w:beforeAutospacing="0" w:afterLines="30" w:after="72" w:afterAutospacing="0"/>
        <w:jc w:val="both"/>
        <w:rPr>
          <w:color w:val="FF0000"/>
          <w:lang w:val="hr-HR"/>
        </w:rPr>
      </w:pPr>
      <w:r>
        <w:rPr>
          <w:color w:val="FF0000"/>
          <w:lang w:val="hr-HR"/>
        </w:rPr>
        <w:t>„</w:t>
      </w:r>
      <w:r w:rsidR="00A1338A" w:rsidRPr="007F30E9">
        <w:rPr>
          <w:color w:val="FF0000"/>
          <w:lang w:val="hr-HR"/>
        </w:rPr>
        <w:t>Po prestanku profesionalnog obnašanja dužnosti općinski načelnik koji je prije obnašanja dužnosti bio zaposlen na neodređeno vrijeme, ima pravo rasporeda odnosno povratka na rad odgovarajućom primjenom odredaba zakona kojim se uređuju obveze i prava državnih dužnosnika.</w:t>
      </w:r>
      <w:r>
        <w:rPr>
          <w:color w:val="FF0000"/>
          <w:lang w:val="hr-HR"/>
        </w:rPr>
        <w:t>“</w:t>
      </w:r>
    </w:p>
    <w:p w14:paraId="1AD1F6F1" w14:textId="4170A741" w:rsidR="00A1338A" w:rsidRPr="007F30E9" w:rsidRDefault="00A1338A" w:rsidP="00A1338A">
      <w:pPr>
        <w:pStyle w:val="Bezproreda"/>
        <w:jc w:val="both"/>
        <w:rPr>
          <w:rFonts w:ascii="Times New Roman" w:hAnsi="Times New Roman" w:cs="Times New Roman"/>
          <w:sz w:val="24"/>
          <w:szCs w:val="24"/>
        </w:rPr>
      </w:pPr>
    </w:p>
    <w:p w14:paraId="78BEB9B5" w14:textId="132FECCE" w:rsidR="00A1338A" w:rsidRPr="007F30E9" w:rsidRDefault="00A1338A" w:rsidP="00A1338A">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941FF4">
        <w:rPr>
          <w:rFonts w:ascii="Times New Roman" w:hAnsi="Times New Roman" w:cs="Times New Roman"/>
          <w:b/>
          <w:bCs/>
          <w:sz w:val="24"/>
          <w:szCs w:val="24"/>
        </w:rPr>
        <w:t>2</w:t>
      </w:r>
      <w:r w:rsidR="00F314C2">
        <w:rPr>
          <w:rFonts w:ascii="Times New Roman" w:hAnsi="Times New Roman" w:cs="Times New Roman"/>
          <w:b/>
          <w:bCs/>
          <w:sz w:val="24"/>
          <w:szCs w:val="24"/>
        </w:rPr>
        <w:t>8</w:t>
      </w:r>
      <w:r w:rsidRPr="007F30E9">
        <w:rPr>
          <w:rFonts w:ascii="Times New Roman" w:hAnsi="Times New Roman" w:cs="Times New Roman"/>
          <w:b/>
          <w:bCs/>
          <w:sz w:val="24"/>
          <w:szCs w:val="24"/>
        </w:rPr>
        <w:t>.</w:t>
      </w:r>
    </w:p>
    <w:p w14:paraId="47E74B24" w14:textId="751AF7F0" w:rsidR="00A1338A" w:rsidRPr="007F30E9" w:rsidRDefault="00A1338A" w:rsidP="00A1338A">
      <w:pPr>
        <w:pStyle w:val="Bezproreda"/>
        <w:jc w:val="both"/>
        <w:rPr>
          <w:rFonts w:ascii="Times New Roman" w:hAnsi="Times New Roman" w:cs="Times New Roman"/>
          <w:sz w:val="24"/>
          <w:szCs w:val="24"/>
        </w:rPr>
      </w:pPr>
      <w:r w:rsidRPr="007F30E9">
        <w:rPr>
          <w:rFonts w:ascii="Times New Roman" w:hAnsi="Times New Roman" w:cs="Times New Roman"/>
          <w:sz w:val="24"/>
          <w:szCs w:val="24"/>
        </w:rPr>
        <w:t xml:space="preserve">Iza članka 38. </w:t>
      </w:r>
      <w:r w:rsidR="00F314C2">
        <w:rPr>
          <w:rFonts w:ascii="Times New Roman" w:hAnsi="Times New Roman" w:cs="Times New Roman"/>
          <w:sz w:val="24"/>
          <w:szCs w:val="24"/>
        </w:rPr>
        <w:t>e</w:t>
      </w:r>
      <w:r w:rsidRPr="007F30E9">
        <w:rPr>
          <w:rFonts w:ascii="Times New Roman" w:hAnsi="Times New Roman" w:cs="Times New Roman"/>
          <w:sz w:val="24"/>
          <w:szCs w:val="24"/>
        </w:rPr>
        <w:t xml:space="preserve"> dodaje se članak 38.</w:t>
      </w:r>
      <w:r w:rsidR="00F314C2">
        <w:rPr>
          <w:rFonts w:ascii="Times New Roman" w:hAnsi="Times New Roman" w:cs="Times New Roman"/>
          <w:sz w:val="24"/>
          <w:szCs w:val="24"/>
        </w:rPr>
        <w:t>f</w:t>
      </w:r>
      <w:r w:rsidRPr="007F30E9">
        <w:rPr>
          <w:rFonts w:ascii="Times New Roman" w:hAnsi="Times New Roman" w:cs="Times New Roman"/>
          <w:sz w:val="24"/>
          <w:szCs w:val="24"/>
        </w:rPr>
        <w:t xml:space="preserve"> koji glasi:</w:t>
      </w:r>
    </w:p>
    <w:p w14:paraId="719C4393" w14:textId="272FC925" w:rsidR="00A1338A" w:rsidRPr="007F30E9" w:rsidRDefault="00941FF4" w:rsidP="00F314C2">
      <w:pPr>
        <w:spacing w:beforeLines="40" w:before="96" w:afterLines="40" w:after="96"/>
        <w:jc w:val="both"/>
        <w:rPr>
          <w:rFonts w:ascii="Times New Roman" w:hAnsi="Times New Roman" w:cs="Times New Roman"/>
          <w:color w:val="FF0000"/>
          <w:sz w:val="24"/>
          <w:szCs w:val="24"/>
        </w:rPr>
      </w:pPr>
      <w:r>
        <w:rPr>
          <w:rFonts w:ascii="Times New Roman" w:hAnsi="Times New Roman" w:cs="Times New Roman"/>
          <w:color w:val="FF0000"/>
          <w:sz w:val="24"/>
          <w:szCs w:val="24"/>
        </w:rPr>
        <w:t>„</w:t>
      </w:r>
      <w:r w:rsidR="00B83A61" w:rsidRPr="00B83A61">
        <w:rPr>
          <w:rFonts w:ascii="Times New Roman" w:hAnsi="Times New Roman" w:cs="Times New Roman"/>
          <w:color w:val="FF0000"/>
          <w:sz w:val="24"/>
          <w:szCs w:val="24"/>
        </w:rPr>
        <w:t>Pročelnik</w:t>
      </w:r>
      <w:r w:rsidR="00B83A61" w:rsidRPr="00B83A61">
        <w:rPr>
          <w:color w:val="FF0000"/>
          <w:sz w:val="24"/>
          <w:szCs w:val="24"/>
        </w:rPr>
        <w:t xml:space="preserve"> </w:t>
      </w:r>
      <w:r w:rsidR="00B83A61" w:rsidRPr="00B83A61">
        <w:rPr>
          <w:color w:val="FF0000"/>
          <w:sz w:val="24"/>
          <w:szCs w:val="24"/>
        </w:rPr>
        <w:t>Jedinstven</w:t>
      </w:r>
      <w:r w:rsidR="00B83A61" w:rsidRPr="00B83A61">
        <w:rPr>
          <w:color w:val="FF0000"/>
          <w:sz w:val="24"/>
          <w:szCs w:val="24"/>
        </w:rPr>
        <w:t>og</w:t>
      </w:r>
      <w:r w:rsidR="00B83A61" w:rsidRPr="00B83A61">
        <w:rPr>
          <w:color w:val="FF0000"/>
          <w:sz w:val="24"/>
          <w:szCs w:val="24"/>
        </w:rPr>
        <w:t xml:space="preserve"> upravn</w:t>
      </w:r>
      <w:r w:rsidR="00B83A61" w:rsidRPr="00B83A61">
        <w:rPr>
          <w:color w:val="FF0000"/>
          <w:sz w:val="24"/>
          <w:szCs w:val="24"/>
        </w:rPr>
        <w:t>og</w:t>
      </w:r>
      <w:r w:rsidR="00B83A61" w:rsidRPr="00B83A61">
        <w:rPr>
          <w:color w:val="FF0000"/>
          <w:sz w:val="24"/>
          <w:szCs w:val="24"/>
        </w:rPr>
        <w:t xml:space="preserve"> odjel</w:t>
      </w:r>
      <w:r w:rsidR="00B83A61" w:rsidRPr="00B83A61">
        <w:rPr>
          <w:color w:val="FF0000"/>
          <w:sz w:val="24"/>
          <w:szCs w:val="24"/>
        </w:rPr>
        <w:t>a</w:t>
      </w:r>
      <w:r w:rsidR="00B83A61" w:rsidRPr="00B83A61">
        <w:rPr>
          <w:color w:val="FF0000"/>
          <w:sz w:val="24"/>
          <w:szCs w:val="24"/>
        </w:rPr>
        <w:t xml:space="preserve"> </w:t>
      </w:r>
      <w:r w:rsidR="00B83A61" w:rsidRPr="00B83A61">
        <w:rPr>
          <w:rFonts w:ascii="Times New Roman" w:hAnsi="Times New Roman" w:cs="Times New Roman"/>
          <w:color w:val="FF0000"/>
          <w:sz w:val="24"/>
          <w:szCs w:val="24"/>
        </w:rPr>
        <w:t xml:space="preserve">Općine Jelenje </w:t>
      </w:r>
      <w:r w:rsidR="00B83A61" w:rsidRPr="00B83A61">
        <w:rPr>
          <w:color w:val="FF0000"/>
          <w:sz w:val="24"/>
          <w:szCs w:val="24"/>
        </w:rPr>
        <w:t xml:space="preserve">(u daljnjem tekstu; JUO Općine Jelenje) </w:t>
      </w:r>
      <w:r w:rsidR="00A1338A" w:rsidRPr="00B83A61">
        <w:rPr>
          <w:rFonts w:ascii="Times New Roman" w:hAnsi="Times New Roman" w:cs="Times New Roman"/>
          <w:color w:val="FF0000"/>
          <w:sz w:val="24"/>
          <w:szCs w:val="24"/>
        </w:rPr>
        <w:t>ovlašten je za donošenje deklaratornih odluka o početku, načinu te prestanku obnašanja dužnosti općinskog načelnika kao i pojedinačnih rješenja o visini plaće utvrđene sukladno odredbama posebnog zakona.</w:t>
      </w:r>
      <w:r w:rsidRPr="00B83A61">
        <w:rPr>
          <w:rFonts w:ascii="Times New Roman" w:hAnsi="Times New Roman" w:cs="Times New Roman"/>
          <w:color w:val="FF0000"/>
          <w:sz w:val="24"/>
          <w:szCs w:val="24"/>
        </w:rPr>
        <w:t>“</w:t>
      </w:r>
    </w:p>
    <w:p w14:paraId="3F844462" w14:textId="77777777" w:rsidR="00EE1781" w:rsidRPr="007F30E9" w:rsidRDefault="00EE1781" w:rsidP="00EE1781">
      <w:pPr>
        <w:pStyle w:val="Bezproreda"/>
        <w:jc w:val="both"/>
        <w:rPr>
          <w:rFonts w:ascii="Times New Roman" w:hAnsi="Times New Roman" w:cs="Times New Roman"/>
          <w:sz w:val="24"/>
          <w:szCs w:val="24"/>
        </w:rPr>
      </w:pPr>
      <w:bookmarkStart w:id="2" w:name="_Hlk27657262"/>
      <w:bookmarkEnd w:id="1"/>
    </w:p>
    <w:p w14:paraId="50404B14" w14:textId="6092C0A1" w:rsidR="00EE1781" w:rsidRPr="007F30E9" w:rsidRDefault="00EE1781" w:rsidP="00EE1781">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941FF4">
        <w:rPr>
          <w:rFonts w:ascii="Times New Roman" w:hAnsi="Times New Roman" w:cs="Times New Roman"/>
          <w:b/>
          <w:bCs/>
          <w:sz w:val="24"/>
          <w:szCs w:val="24"/>
        </w:rPr>
        <w:t>2</w:t>
      </w:r>
      <w:r w:rsidR="00F314C2">
        <w:rPr>
          <w:rFonts w:ascii="Times New Roman" w:hAnsi="Times New Roman" w:cs="Times New Roman"/>
          <w:b/>
          <w:bCs/>
          <w:sz w:val="24"/>
          <w:szCs w:val="24"/>
        </w:rPr>
        <w:t>9</w:t>
      </w:r>
      <w:r w:rsidRPr="007F30E9">
        <w:rPr>
          <w:rFonts w:ascii="Times New Roman" w:hAnsi="Times New Roman" w:cs="Times New Roman"/>
          <w:b/>
          <w:bCs/>
          <w:sz w:val="24"/>
          <w:szCs w:val="24"/>
        </w:rPr>
        <w:t>.</w:t>
      </w:r>
    </w:p>
    <w:p w14:paraId="4D8D122F" w14:textId="1D845154" w:rsidR="00EE1781" w:rsidRPr="007F30E9" w:rsidRDefault="00F314C2" w:rsidP="00EE1781">
      <w:pPr>
        <w:pStyle w:val="Bezproreda"/>
        <w:jc w:val="both"/>
        <w:rPr>
          <w:rFonts w:ascii="Times New Roman" w:hAnsi="Times New Roman" w:cs="Times New Roman"/>
          <w:sz w:val="24"/>
          <w:szCs w:val="24"/>
        </w:rPr>
      </w:pPr>
      <w:r>
        <w:rPr>
          <w:rFonts w:ascii="Times New Roman" w:hAnsi="Times New Roman" w:cs="Times New Roman"/>
          <w:sz w:val="24"/>
          <w:szCs w:val="24"/>
        </w:rPr>
        <w:t>U č</w:t>
      </w:r>
      <w:r w:rsidR="00EE1781" w:rsidRPr="007F30E9">
        <w:rPr>
          <w:rFonts w:ascii="Times New Roman" w:hAnsi="Times New Roman" w:cs="Times New Roman"/>
          <w:sz w:val="24"/>
          <w:szCs w:val="24"/>
        </w:rPr>
        <w:t>lanak 39.</w:t>
      </w:r>
      <w:r>
        <w:rPr>
          <w:rFonts w:ascii="Times New Roman" w:hAnsi="Times New Roman" w:cs="Times New Roman"/>
          <w:sz w:val="24"/>
          <w:szCs w:val="24"/>
        </w:rPr>
        <w:t xml:space="preserve"> dodaje se stavak 2. koji</w:t>
      </w:r>
      <w:r w:rsidR="00EE1781" w:rsidRPr="007F30E9">
        <w:rPr>
          <w:rFonts w:ascii="Times New Roman" w:hAnsi="Times New Roman" w:cs="Times New Roman"/>
          <w:sz w:val="24"/>
          <w:szCs w:val="24"/>
        </w:rPr>
        <w:t xml:space="preserve"> glasi:</w:t>
      </w:r>
    </w:p>
    <w:p w14:paraId="6D3B2A03" w14:textId="04951189" w:rsidR="00EE1781" w:rsidRPr="00F314C2" w:rsidRDefault="00F314C2" w:rsidP="00EE1781">
      <w:pPr>
        <w:pStyle w:val="StandardWeb"/>
        <w:spacing w:before="60" w:beforeAutospacing="0" w:after="0" w:afterAutospacing="0"/>
        <w:jc w:val="both"/>
        <w:rPr>
          <w:color w:val="FF0000"/>
        </w:rPr>
      </w:pPr>
      <w:r>
        <w:rPr>
          <w:bCs/>
          <w:color w:val="FF0000"/>
        </w:rPr>
        <w:t>„</w:t>
      </w:r>
      <w:r w:rsidR="00EE1781" w:rsidRPr="007F30E9">
        <w:rPr>
          <w:bCs/>
          <w:color w:val="FF0000"/>
        </w:rPr>
        <w:t xml:space="preserve">U obavljanju povjerenih poslova državne uprave </w:t>
      </w:r>
      <w:r w:rsidR="00B83A61" w:rsidRPr="007F30E9">
        <w:rPr>
          <w:color w:val="FF0000"/>
        </w:rPr>
        <w:t xml:space="preserve">JUO-a </w:t>
      </w:r>
      <w:r w:rsidR="00B83A61">
        <w:rPr>
          <w:color w:val="FF0000"/>
        </w:rPr>
        <w:t xml:space="preserve">Općine Jelenje </w:t>
      </w:r>
      <w:r w:rsidR="00EE1781" w:rsidRPr="007F30E9">
        <w:rPr>
          <w:bCs/>
          <w:color w:val="FF0000"/>
        </w:rPr>
        <w:t>ima ovlasti i obveze tijela državne uprave sukladno zakonu kojim se uređuje sustav državne uprave.«</w:t>
      </w:r>
    </w:p>
    <w:p w14:paraId="5F779BDE" w14:textId="77777777" w:rsidR="00F314C2" w:rsidRPr="007F30E9" w:rsidRDefault="00F314C2" w:rsidP="00EE1781">
      <w:pPr>
        <w:pStyle w:val="StandardWeb"/>
        <w:spacing w:before="60" w:beforeAutospacing="0" w:after="0" w:afterAutospacing="0"/>
        <w:jc w:val="both"/>
        <w:rPr>
          <w:bCs/>
          <w:color w:val="FF0000"/>
        </w:rPr>
      </w:pPr>
    </w:p>
    <w:p w14:paraId="035C4C42" w14:textId="77777777" w:rsidR="00EE1781" w:rsidRPr="007F30E9" w:rsidRDefault="00EE1781" w:rsidP="00A30698">
      <w:pPr>
        <w:pStyle w:val="Bezproreda"/>
        <w:jc w:val="center"/>
        <w:rPr>
          <w:rFonts w:ascii="Times New Roman" w:hAnsi="Times New Roman" w:cs="Times New Roman"/>
          <w:b/>
          <w:bCs/>
          <w:sz w:val="24"/>
          <w:szCs w:val="24"/>
        </w:rPr>
      </w:pPr>
    </w:p>
    <w:p w14:paraId="2E226413" w14:textId="3FF01983" w:rsidR="00EE1781" w:rsidRPr="007F30E9" w:rsidRDefault="00EE1781" w:rsidP="00EE1781">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2974DE">
        <w:rPr>
          <w:rFonts w:ascii="Times New Roman" w:hAnsi="Times New Roman" w:cs="Times New Roman"/>
          <w:b/>
          <w:bCs/>
          <w:sz w:val="24"/>
          <w:szCs w:val="24"/>
        </w:rPr>
        <w:t>3</w:t>
      </w:r>
      <w:r w:rsidRPr="007F30E9">
        <w:rPr>
          <w:rFonts w:ascii="Times New Roman" w:hAnsi="Times New Roman" w:cs="Times New Roman"/>
          <w:b/>
          <w:bCs/>
          <w:sz w:val="24"/>
          <w:szCs w:val="24"/>
        </w:rPr>
        <w:t>0.</w:t>
      </w:r>
    </w:p>
    <w:p w14:paraId="2B53A195" w14:textId="1A0773EE" w:rsidR="00B2567B" w:rsidRPr="007F30E9" w:rsidRDefault="00B2567B" w:rsidP="00B2567B">
      <w:pPr>
        <w:pStyle w:val="Bezproreda"/>
        <w:jc w:val="both"/>
        <w:rPr>
          <w:rFonts w:ascii="Times New Roman" w:hAnsi="Times New Roman" w:cs="Times New Roman"/>
          <w:sz w:val="24"/>
          <w:szCs w:val="24"/>
        </w:rPr>
      </w:pPr>
      <w:r w:rsidRPr="007F30E9">
        <w:rPr>
          <w:rFonts w:ascii="Times New Roman" w:hAnsi="Times New Roman" w:cs="Times New Roman"/>
          <w:sz w:val="24"/>
          <w:szCs w:val="24"/>
        </w:rPr>
        <w:t>Članak 40.mijenja se i glasi:</w:t>
      </w:r>
    </w:p>
    <w:p w14:paraId="658A85C8" w14:textId="7316B801" w:rsidR="00B2567B" w:rsidRPr="007F30E9" w:rsidRDefault="00F314C2" w:rsidP="00B2567B">
      <w:pPr>
        <w:pStyle w:val="StandardWeb"/>
        <w:spacing w:before="120" w:beforeAutospacing="0" w:after="0" w:afterAutospacing="0"/>
        <w:jc w:val="both"/>
        <w:rPr>
          <w:color w:val="FF0000"/>
        </w:rPr>
      </w:pPr>
      <w:r>
        <w:rPr>
          <w:color w:val="FF0000"/>
        </w:rPr>
        <w:t xml:space="preserve">JUO Općine Jelenje </w:t>
      </w:r>
      <w:r w:rsidR="00B2567B" w:rsidRPr="007F30E9">
        <w:rPr>
          <w:color w:val="FF0000"/>
        </w:rPr>
        <w:t>u izvršavaju općih akata Općinskog vijeća donosi pojedinačne akte kojima rješava o pravima, obvezama i pravnim interesima fizičkih i pravnih osoba (upravne stvari).</w:t>
      </w:r>
    </w:p>
    <w:p w14:paraId="0E3B32DC" w14:textId="4CA45209" w:rsidR="00B2567B" w:rsidRPr="007F30E9" w:rsidRDefault="00F314C2" w:rsidP="00B2567B">
      <w:pPr>
        <w:pStyle w:val="box461485"/>
        <w:spacing w:before="120" w:beforeAutospacing="0" w:after="0"/>
        <w:jc w:val="both"/>
        <w:rPr>
          <w:color w:val="FF0000"/>
        </w:rPr>
      </w:pPr>
      <w:r>
        <w:rPr>
          <w:color w:val="FF0000"/>
        </w:rPr>
        <w:t>JUO Općine Jelenje</w:t>
      </w:r>
      <w:r w:rsidRPr="007F30E9">
        <w:rPr>
          <w:color w:val="FF0000"/>
        </w:rPr>
        <w:t xml:space="preserve"> </w:t>
      </w:r>
      <w:r w:rsidR="00B2567B" w:rsidRPr="007F30E9">
        <w:rPr>
          <w:color w:val="FF0000"/>
        </w:rPr>
        <w:t>povjerene poslove državne uprave u upravnim stvarima rješava u prvom stupnju.</w:t>
      </w:r>
    </w:p>
    <w:p w14:paraId="101AD64D" w14:textId="7F9A1597" w:rsidR="00B2567B" w:rsidRPr="007F30E9" w:rsidRDefault="00B2567B" w:rsidP="00B2567B">
      <w:pPr>
        <w:pStyle w:val="box461485"/>
        <w:spacing w:before="120" w:beforeAutospacing="0" w:after="0"/>
        <w:jc w:val="both"/>
        <w:rPr>
          <w:color w:val="FF0000"/>
        </w:rPr>
      </w:pPr>
      <w:r w:rsidRPr="007F30E9">
        <w:rPr>
          <w:color w:val="FF0000"/>
        </w:rPr>
        <w:t xml:space="preserve">Protiv pojedinačnih akata iz stavka 2. ovoga članka koje donosi </w:t>
      </w:r>
      <w:r w:rsidR="00F314C2">
        <w:rPr>
          <w:color w:val="FF0000"/>
        </w:rPr>
        <w:t>JUO Općine Jelenje</w:t>
      </w:r>
      <w:r w:rsidR="00F314C2" w:rsidRPr="007F30E9">
        <w:rPr>
          <w:color w:val="FF0000"/>
        </w:rPr>
        <w:t xml:space="preserve"> </w:t>
      </w:r>
      <w:r w:rsidRPr="007F30E9">
        <w:rPr>
          <w:color w:val="FF0000"/>
        </w:rPr>
        <w:t>u obavljanju povjerenih poslova državne uprave može se izjaviti žalba nadležnom tijelu državne uprave u skladu s posebnim zakonom kojim se uređuje pojedino upravno područje.</w:t>
      </w:r>
    </w:p>
    <w:p w14:paraId="709BFA2C" w14:textId="4B350BAC" w:rsidR="00B2567B" w:rsidRPr="007F30E9" w:rsidRDefault="00B2567B" w:rsidP="00B2567B">
      <w:pPr>
        <w:spacing w:before="120" w:after="0" w:line="240" w:lineRule="auto"/>
        <w:ind w:left="14" w:right="14"/>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Na donošenje akata iz ovoga članka primjenjuju se odredbe Zakona o općem upravnom postupku.</w:t>
      </w:r>
      <w:r w:rsidR="002974DE">
        <w:rPr>
          <w:rFonts w:ascii="Times New Roman" w:hAnsi="Times New Roman" w:cs="Times New Roman"/>
          <w:color w:val="FF0000"/>
          <w:sz w:val="24"/>
          <w:szCs w:val="24"/>
        </w:rPr>
        <w:t xml:space="preserve"> </w:t>
      </w:r>
    </w:p>
    <w:p w14:paraId="2AD95EA6" w14:textId="608B0D8A" w:rsidR="00B2567B" w:rsidRPr="007F30E9" w:rsidRDefault="00B2567B" w:rsidP="00B2567B">
      <w:pPr>
        <w:pStyle w:val="box461485"/>
        <w:spacing w:before="120" w:beforeAutospacing="0" w:after="0"/>
        <w:jc w:val="both"/>
        <w:rPr>
          <w:color w:val="FF0000"/>
        </w:rPr>
      </w:pPr>
      <w:r w:rsidRPr="007F30E9">
        <w:rPr>
          <w:color w:val="FF0000"/>
        </w:rPr>
        <w:t xml:space="preserve">Odredbe ovoga članka odnose se i na pojedinačne akte koje donose pravne osobe kojima je odlukom </w:t>
      </w:r>
      <w:r w:rsidR="00447E60" w:rsidRPr="007F30E9">
        <w:rPr>
          <w:color w:val="FF0000"/>
        </w:rPr>
        <w:t>Općinskog vijeća</w:t>
      </w:r>
      <w:r w:rsidRPr="007F30E9">
        <w:rPr>
          <w:color w:val="FF0000"/>
        </w:rPr>
        <w:t>, u skladu sa zakonom, povjereno obavljanje javnih ovlasti u poslovima iz samoupravnog djelokruga jedinice.“</w:t>
      </w:r>
    </w:p>
    <w:p w14:paraId="1D641350" w14:textId="77777777" w:rsidR="002974DE" w:rsidRDefault="002974DE" w:rsidP="00F314C2">
      <w:pPr>
        <w:pStyle w:val="StandardWeb"/>
        <w:spacing w:before="60" w:beforeAutospacing="0" w:after="0" w:afterAutospacing="0"/>
        <w:rPr>
          <w:color w:val="auto"/>
          <w:sz w:val="22"/>
          <w:szCs w:val="22"/>
        </w:rPr>
      </w:pPr>
    </w:p>
    <w:p w14:paraId="50250A9A" w14:textId="4D0D96EE" w:rsidR="00F314C2" w:rsidRPr="00F314C2" w:rsidRDefault="00F314C2" w:rsidP="00F314C2">
      <w:pPr>
        <w:pStyle w:val="StandardWeb"/>
        <w:spacing w:before="60" w:beforeAutospacing="0" w:after="0" w:afterAutospacing="0"/>
        <w:rPr>
          <w:color w:val="auto"/>
          <w:sz w:val="22"/>
          <w:szCs w:val="22"/>
        </w:rPr>
      </w:pPr>
      <w:r w:rsidRPr="00F314C2">
        <w:rPr>
          <w:color w:val="auto"/>
          <w:sz w:val="22"/>
          <w:szCs w:val="22"/>
        </w:rPr>
        <w:t>Članak 40.</w:t>
      </w:r>
    </w:p>
    <w:p w14:paraId="38148E96" w14:textId="77777777" w:rsidR="00F314C2" w:rsidRPr="00F314C2" w:rsidRDefault="00F314C2" w:rsidP="00F314C2">
      <w:pPr>
        <w:pStyle w:val="StandardWeb"/>
        <w:spacing w:before="60" w:beforeAutospacing="0" w:after="0" w:afterAutospacing="0"/>
        <w:jc w:val="both"/>
        <w:rPr>
          <w:strike/>
          <w:color w:val="auto"/>
          <w:sz w:val="22"/>
          <w:szCs w:val="22"/>
        </w:rPr>
      </w:pPr>
      <w:bookmarkStart w:id="3" w:name="_Hlk32408171"/>
      <w:r w:rsidRPr="00F314C2">
        <w:rPr>
          <w:strike/>
          <w:color w:val="auto"/>
          <w:sz w:val="22"/>
          <w:szCs w:val="22"/>
        </w:rPr>
        <w:t xml:space="preserve">Upravna tijela </w:t>
      </w:r>
      <w:bookmarkEnd w:id="3"/>
      <w:r w:rsidRPr="00F314C2">
        <w:rPr>
          <w:strike/>
          <w:color w:val="auto"/>
          <w:sz w:val="22"/>
          <w:szCs w:val="22"/>
        </w:rPr>
        <w:t>u izvršavaju općih akata Općinskog vijeća donose pojedinačne akte kojima rješavaju o pravima, obvezama i pravnim interesima fizičkih i pravnih osoba (upravne stvari).</w:t>
      </w:r>
    </w:p>
    <w:p w14:paraId="07AEE5C4" w14:textId="77777777" w:rsidR="00F314C2" w:rsidRPr="00F314C2" w:rsidRDefault="00F314C2" w:rsidP="00F314C2">
      <w:pPr>
        <w:pStyle w:val="StandardWeb"/>
        <w:spacing w:before="60" w:beforeAutospacing="0" w:after="0" w:afterAutospacing="0"/>
        <w:jc w:val="both"/>
        <w:rPr>
          <w:strike/>
          <w:color w:val="auto"/>
          <w:sz w:val="22"/>
          <w:szCs w:val="22"/>
        </w:rPr>
      </w:pPr>
      <w:r w:rsidRPr="00F314C2">
        <w:rPr>
          <w:strike/>
          <w:color w:val="auto"/>
          <w:sz w:val="22"/>
          <w:szCs w:val="22"/>
        </w:rPr>
        <w:t>Iznimno od stavka 1. Ovog članka u izvršavanju općih akata općinskog vijeća pojedinačne akte donose i pravne osobe kojemu su odlukom općinskog vijeća, u skladu sa zakonom, povjerene javne ovlasti.</w:t>
      </w:r>
    </w:p>
    <w:p w14:paraId="5BB13870" w14:textId="77777777" w:rsidR="00F314C2" w:rsidRPr="00F314C2" w:rsidRDefault="00F314C2" w:rsidP="00F314C2">
      <w:pPr>
        <w:pStyle w:val="StandardWeb"/>
        <w:spacing w:before="60" w:beforeAutospacing="0" w:after="0" w:afterAutospacing="0"/>
        <w:jc w:val="both"/>
        <w:rPr>
          <w:strike/>
          <w:color w:val="auto"/>
          <w:sz w:val="22"/>
          <w:szCs w:val="22"/>
        </w:rPr>
      </w:pPr>
      <w:r w:rsidRPr="00F314C2">
        <w:rPr>
          <w:strike/>
          <w:color w:val="auto"/>
          <w:sz w:val="22"/>
          <w:szCs w:val="22"/>
        </w:rPr>
        <w:t>Protiv pojedinačnih akata iz stavaka 1. I 2. Ovog članka može se izjaviti žalba nadležnom ministarstvu, ako posebnim zakonom nije drugačije propisano.</w:t>
      </w:r>
    </w:p>
    <w:p w14:paraId="38CF0F48" w14:textId="77777777" w:rsidR="00F314C2" w:rsidRPr="00F314C2" w:rsidRDefault="00F314C2" w:rsidP="00F314C2">
      <w:pPr>
        <w:pStyle w:val="StandardWeb"/>
        <w:spacing w:before="60" w:beforeAutospacing="0" w:after="0" w:afterAutospacing="0"/>
        <w:jc w:val="both"/>
        <w:rPr>
          <w:strike/>
          <w:color w:val="auto"/>
          <w:sz w:val="22"/>
          <w:szCs w:val="22"/>
        </w:rPr>
      </w:pPr>
      <w:r w:rsidRPr="00F314C2">
        <w:rPr>
          <w:strike/>
          <w:color w:val="auto"/>
          <w:sz w:val="22"/>
          <w:szCs w:val="22"/>
        </w:rPr>
        <w:t>Na donošenje akata iz ovog članka primjenjuj se odredbe Zakona o općem upravnom postupku</w:t>
      </w:r>
    </w:p>
    <w:p w14:paraId="7A8A1AE3" w14:textId="77777777" w:rsidR="00F314C2" w:rsidRPr="00F314C2" w:rsidRDefault="00F314C2" w:rsidP="00F314C2">
      <w:pPr>
        <w:pStyle w:val="StandardWeb"/>
        <w:spacing w:before="60" w:beforeAutospacing="0" w:after="0" w:afterAutospacing="0"/>
        <w:jc w:val="both"/>
        <w:rPr>
          <w:strike/>
          <w:color w:val="auto"/>
          <w:sz w:val="22"/>
          <w:szCs w:val="22"/>
        </w:rPr>
      </w:pPr>
      <w:r w:rsidRPr="00F314C2">
        <w:rPr>
          <w:strike/>
          <w:color w:val="auto"/>
          <w:sz w:val="22"/>
          <w:szCs w:val="22"/>
        </w:rPr>
        <w:t>Protiv pojedinačnih akata iz ovog članka može se pokrenuti upravni spor sukladno odredbama Zakon o upravnim sporovima.</w:t>
      </w:r>
    </w:p>
    <w:p w14:paraId="2AF71FC5" w14:textId="660FB9C0" w:rsidR="00B2567B" w:rsidRPr="007F30E9" w:rsidRDefault="00B2567B" w:rsidP="00B2567B">
      <w:pPr>
        <w:pStyle w:val="Bezproreda"/>
        <w:jc w:val="both"/>
        <w:rPr>
          <w:rFonts w:ascii="Times New Roman" w:hAnsi="Times New Roman" w:cs="Times New Roman"/>
          <w:sz w:val="24"/>
          <w:szCs w:val="24"/>
        </w:rPr>
      </w:pPr>
    </w:p>
    <w:p w14:paraId="35FCD8A8" w14:textId="54A5F633" w:rsidR="00C90790" w:rsidRPr="007F30E9" w:rsidRDefault="00C90790" w:rsidP="00C90790">
      <w:pPr>
        <w:tabs>
          <w:tab w:val="left" w:pos="567"/>
        </w:tabs>
        <w:spacing w:after="0"/>
        <w:jc w:val="center"/>
        <w:rPr>
          <w:rFonts w:ascii="Times New Roman" w:hAnsi="Times New Roman" w:cs="Times New Roman"/>
          <w:b/>
          <w:sz w:val="24"/>
          <w:szCs w:val="24"/>
        </w:rPr>
      </w:pPr>
      <w:r w:rsidRPr="007F30E9">
        <w:rPr>
          <w:rFonts w:ascii="Times New Roman" w:hAnsi="Times New Roman" w:cs="Times New Roman"/>
          <w:b/>
          <w:sz w:val="24"/>
          <w:szCs w:val="24"/>
        </w:rPr>
        <w:t xml:space="preserve">Članak </w:t>
      </w:r>
      <w:r w:rsidR="002974DE">
        <w:rPr>
          <w:rFonts w:ascii="Times New Roman" w:hAnsi="Times New Roman" w:cs="Times New Roman"/>
          <w:b/>
          <w:sz w:val="24"/>
          <w:szCs w:val="24"/>
        </w:rPr>
        <w:t>31</w:t>
      </w:r>
      <w:r w:rsidRPr="007F30E9">
        <w:rPr>
          <w:rFonts w:ascii="Times New Roman" w:hAnsi="Times New Roman" w:cs="Times New Roman"/>
          <w:b/>
          <w:sz w:val="24"/>
          <w:szCs w:val="24"/>
        </w:rPr>
        <w:t>.</w:t>
      </w:r>
    </w:p>
    <w:p w14:paraId="4010714F" w14:textId="653AFBA7" w:rsidR="00C90790" w:rsidRPr="007F30E9" w:rsidRDefault="00C90790" w:rsidP="00C90790">
      <w:pPr>
        <w:pStyle w:val="StandardWeb"/>
        <w:spacing w:before="120" w:beforeAutospacing="0" w:after="0" w:afterAutospacing="0"/>
        <w:rPr>
          <w:color w:val="FF0000"/>
        </w:rPr>
      </w:pPr>
      <w:r w:rsidRPr="00F04AA6">
        <w:rPr>
          <w:color w:val="auto"/>
        </w:rPr>
        <w:t xml:space="preserve">U članku </w:t>
      </w:r>
      <w:r w:rsidRPr="00F04AA6">
        <w:rPr>
          <w:color w:val="auto"/>
        </w:rPr>
        <w:t>51.</w:t>
      </w:r>
      <w:r w:rsidRPr="00F04AA6">
        <w:rPr>
          <w:color w:val="auto"/>
        </w:rPr>
        <w:t xml:space="preserve"> stavak </w:t>
      </w:r>
      <w:r w:rsidRPr="00F04AA6">
        <w:rPr>
          <w:color w:val="auto"/>
        </w:rPr>
        <w:t>2</w:t>
      </w:r>
      <w:r w:rsidRPr="00F04AA6">
        <w:rPr>
          <w:color w:val="auto"/>
        </w:rPr>
        <w:t xml:space="preserve">.  riječi </w:t>
      </w:r>
      <w:r w:rsidRPr="007F30E9">
        <w:rPr>
          <w:color w:val="FF0000"/>
        </w:rPr>
        <w:t>„</w:t>
      </w:r>
      <w:r w:rsidRPr="00F04AA6">
        <w:rPr>
          <w:color w:val="FF0000"/>
        </w:rPr>
        <w:t>predstavničkog tijela</w:t>
      </w:r>
      <w:r w:rsidRPr="007F30E9">
        <w:rPr>
          <w:color w:val="FF0000"/>
        </w:rPr>
        <w:t xml:space="preserve">“ </w:t>
      </w:r>
      <w:r w:rsidRPr="00F04AA6">
        <w:rPr>
          <w:color w:val="auto"/>
        </w:rPr>
        <w:t xml:space="preserve">zamjenjuju se riječima </w:t>
      </w:r>
      <w:r w:rsidRPr="007F30E9">
        <w:rPr>
          <w:color w:val="FF0000"/>
        </w:rPr>
        <w:t>„</w:t>
      </w:r>
      <w:r w:rsidRPr="00F04AA6">
        <w:rPr>
          <w:color w:val="FF0000"/>
        </w:rPr>
        <w:t>Općinskog vijeća</w:t>
      </w:r>
      <w:r w:rsidRPr="007F30E9">
        <w:rPr>
          <w:color w:val="auto"/>
        </w:rPr>
        <w:t>“</w:t>
      </w:r>
    </w:p>
    <w:p w14:paraId="4B8E87CE" w14:textId="77777777" w:rsidR="00C90790" w:rsidRPr="007F30E9" w:rsidRDefault="00C90790" w:rsidP="006B0A51">
      <w:pPr>
        <w:pStyle w:val="Bezproreda"/>
        <w:jc w:val="center"/>
        <w:rPr>
          <w:rFonts w:ascii="Times New Roman" w:hAnsi="Times New Roman" w:cs="Times New Roman"/>
          <w:b/>
          <w:bCs/>
          <w:sz w:val="24"/>
          <w:szCs w:val="24"/>
        </w:rPr>
      </w:pPr>
    </w:p>
    <w:p w14:paraId="5A5EAEDD" w14:textId="0C9E9371" w:rsidR="006B0A51" w:rsidRPr="007F30E9" w:rsidRDefault="006B0A51" w:rsidP="006B0A51">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2974DE">
        <w:rPr>
          <w:rFonts w:ascii="Times New Roman" w:hAnsi="Times New Roman" w:cs="Times New Roman"/>
          <w:b/>
          <w:bCs/>
          <w:sz w:val="24"/>
          <w:szCs w:val="24"/>
        </w:rPr>
        <w:t>32</w:t>
      </w:r>
      <w:r w:rsidRPr="007F30E9">
        <w:rPr>
          <w:rFonts w:ascii="Times New Roman" w:hAnsi="Times New Roman" w:cs="Times New Roman"/>
          <w:b/>
          <w:bCs/>
          <w:sz w:val="24"/>
          <w:szCs w:val="24"/>
        </w:rPr>
        <w:t>.</w:t>
      </w:r>
    </w:p>
    <w:p w14:paraId="7D672C2C" w14:textId="29820193" w:rsidR="006B0A51" w:rsidRPr="007F30E9" w:rsidRDefault="006B0A51" w:rsidP="006B0A51">
      <w:pPr>
        <w:pStyle w:val="Bezproreda"/>
        <w:jc w:val="both"/>
        <w:rPr>
          <w:rFonts w:ascii="Times New Roman" w:hAnsi="Times New Roman" w:cs="Times New Roman"/>
          <w:bCs/>
          <w:color w:val="FF33CC"/>
        </w:rPr>
      </w:pPr>
      <w:r w:rsidRPr="007F30E9">
        <w:rPr>
          <w:rFonts w:ascii="Times New Roman" w:hAnsi="Times New Roman" w:cs="Times New Roman"/>
          <w:sz w:val="24"/>
          <w:szCs w:val="24"/>
        </w:rPr>
        <w:t>U članku 51.a  stavku 1. brišu se riječi:“</w:t>
      </w:r>
      <w:r w:rsidRPr="007F30E9">
        <w:rPr>
          <w:rFonts w:ascii="Times New Roman" w:hAnsi="Times New Roman" w:cs="Times New Roman"/>
          <w:bCs/>
          <w:color w:val="FF33CC"/>
        </w:rPr>
        <w:t xml:space="preserve"> </w:t>
      </w:r>
      <w:r w:rsidRPr="00F04AA6">
        <w:rPr>
          <w:rFonts w:ascii="Times New Roman" w:hAnsi="Times New Roman" w:cs="Times New Roman"/>
          <w:bCs/>
          <w:color w:val="FF0000"/>
          <w:sz w:val="24"/>
          <w:szCs w:val="24"/>
        </w:rPr>
        <w:t>i njegovog zamjenika koji je izabran zajedno s njima</w:t>
      </w:r>
      <w:r w:rsidRPr="007F30E9">
        <w:rPr>
          <w:rFonts w:ascii="Times New Roman" w:hAnsi="Times New Roman" w:cs="Times New Roman"/>
          <w:bCs/>
          <w:color w:val="FF33CC"/>
        </w:rPr>
        <w:t>“.</w:t>
      </w:r>
    </w:p>
    <w:p w14:paraId="3B39A782" w14:textId="77777777" w:rsidR="00B83A61" w:rsidRDefault="00B83A61" w:rsidP="00B83A61">
      <w:pPr>
        <w:spacing w:after="0" w:line="240" w:lineRule="auto"/>
        <w:rPr>
          <w:rFonts w:ascii="Times New Roman" w:hAnsi="Times New Roman" w:cs="Times New Roman"/>
        </w:rPr>
      </w:pPr>
    </w:p>
    <w:p w14:paraId="711DAE8D" w14:textId="4E58AEE0" w:rsidR="006B0A51" w:rsidRPr="007F30E9" w:rsidRDefault="006B0A51" w:rsidP="00B83A61">
      <w:pPr>
        <w:spacing w:after="0" w:line="240" w:lineRule="auto"/>
        <w:rPr>
          <w:rFonts w:ascii="Times New Roman" w:hAnsi="Times New Roman" w:cs="Times New Roman"/>
        </w:rPr>
      </w:pPr>
      <w:r w:rsidRPr="007F30E9">
        <w:rPr>
          <w:rFonts w:ascii="Times New Roman" w:hAnsi="Times New Roman" w:cs="Times New Roman"/>
        </w:rPr>
        <w:t>Članak 51 a. stavak 1.</w:t>
      </w:r>
    </w:p>
    <w:p w14:paraId="7B83248A" w14:textId="6C5B8DA3" w:rsidR="006B0A51" w:rsidRPr="007F30E9" w:rsidRDefault="006B0A51" w:rsidP="00B83A61">
      <w:pPr>
        <w:pStyle w:val="Bezproreda"/>
        <w:jc w:val="both"/>
        <w:rPr>
          <w:rFonts w:ascii="Times New Roman" w:hAnsi="Times New Roman" w:cs="Times New Roman"/>
          <w:strike/>
          <w:sz w:val="24"/>
          <w:szCs w:val="24"/>
        </w:rPr>
      </w:pPr>
      <w:r w:rsidRPr="007F30E9">
        <w:rPr>
          <w:rFonts w:ascii="Times New Roman" w:hAnsi="Times New Roman" w:cs="Times New Roman"/>
          <w:bCs/>
        </w:rPr>
        <w:t xml:space="preserve"> „Ako općinski načelnik ne predloži proračun Općinskom vijeću ili povuče prijedlog prije glasovanja o proračunu u cjelini te ne predloži novi prijedlog proračuna u roku koji omogućuje njegovo donošenje, Vlada Republike Hrvatske će na prijedlog središnjeg tijela državne uprave nadležnog za lokalnu i područnu (regionalnu) samoupravu razriješiti općinskog načelnika </w:t>
      </w:r>
      <w:bookmarkStart w:id="4" w:name="_Hlk65058746"/>
      <w:r w:rsidRPr="007F30E9">
        <w:rPr>
          <w:rFonts w:ascii="Times New Roman" w:hAnsi="Times New Roman" w:cs="Times New Roman"/>
          <w:bCs/>
          <w:strike/>
        </w:rPr>
        <w:t>i njegovog zamjenika koji je izabran zajedno s njima</w:t>
      </w:r>
      <w:bookmarkEnd w:id="4"/>
      <w:r w:rsidR="00B83A61">
        <w:rPr>
          <w:rFonts w:ascii="Times New Roman" w:hAnsi="Times New Roman" w:cs="Times New Roman"/>
          <w:bCs/>
          <w:strike/>
        </w:rPr>
        <w:t>.</w:t>
      </w:r>
    </w:p>
    <w:p w14:paraId="0455E71A" w14:textId="77777777" w:rsidR="006B0A51" w:rsidRPr="007F30E9" w:rsidRDefault="006B0A51" w:rsidP="00B2567B">
      <w:pPr>
        <w:pStyle w:val="Bezproreda"/>
        <w:jc w:val="both"/>
        <w:rPr>
          <w:rFonts w:ascii="Times New Roman" w:hAnsi="Times New Roman" w:cs="Times New Roman"/>
          <w:sz w:val="24"/>
          <w:szCs w:val="24"/>
        </w:rPr>
      </w:pPr>
    </w:p>
    <w:p w14:paraId="1ED3E2E7" w14:textId="046DBB04" w:rsidR="00B2567B" w:rsidRPr="007F30E9" w:rsidRDefault="00B2567B" w:rsidP="00B2567B">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2974DE">
        <w:rPr>
          <w:rFonts w:ascii="Times New Roman" w:hAnsi="Times New Roman" w:cs="Times New Roman"/>
          <w:b/>
          <w:bCs/>
          <w:sz w:val="24"/>
          <w:szCs w:val="24"/>
        </w:rPr>
        <w:t>33</w:t>
      </w:r>
      <w:r w:rsidRPr="007F30E9">
        <w:rPr>
          <w:rFonts w:ascii="Times New Roman" w:hAnsi="Times New Roman" w:cs="Times New Roman"/>
          <w:b/>
          <w:bCs/>
          <w:sz w:val="24"/>
          <w:szCs w:val="24"/>
        </w:rPr>
        <w:t>.</w:t>
      </w:r>
    </w:p>
    <w:p w14:paraId="41B4816C" w14:textId="64E817D9" w:rsidR="00B2567B" w:rsidRPr="007F30E9" w:rsidRDefault="00B2567B" w:rsidP="00B2567B">
      <w:pPr>
        <w:pStyle w:val="Bezproreda"/>
        <w:jc w:val="both"/>
        <w:rPr>
          <w:rFonts w:ascii="Times New Roman" w:hAnsi="Times New Roman" w:cs="Times New Roman"/>
          <w:sz w:val="24"/>
          <w:szCs w:val="24"/>
        </w:rPr>
      </w:pPr>
      <w:r w:rsidRPr="007F30E9">
        <w:rPr>
          <w:rFonts w:ascii="Times New Roman" w:hAnsi="Times New Roman" w:cs="Times New Roman"/>
          <w:sz w:val="24"/>
          <w:szCs w:val="24"/>
        </w:rPr>
        <w:t>Iza članka 51.b dodaje se članak 51.c koji glasi:</w:t>
      </w:r>
    </w:p>
    <w:p w14:paraId="753A9117" w14:textId="08468600" w:rsidR="00B2567B" w:rsidRPr="007F30E9" w:rsidRDefault="00B83A61" w:rsidP="00F04AA6">
      <w:pPr>
        <w:pStyle w:val="box466301"/>
        <w:shd w:val="clear" w:color="auto" w:fill="FFFFFF"/>
        <w:spacing w:beforeLines="30" w:before="72" w:beforeAutospacing="0" w:afterLines="30" w:after="72" w:afterAutospacing="0"/>
        <w:jc w:val="both"/>
        <w:textAlignment w:val="baseline"/>
        <w:rPr>
          <w:color w:val="FF0000"/>
        </w:rPr>
      </w:pPr>
      <w:r>
        <w:rPr>
          <w:color w:val="FF0000"/>
        </w:rPr>
        <w:t>„</w:t>
      </w:r>
      <w:r w:rsidR="00B2567B" w:rsidRPr="007F30E9">
        <w:rPr>
          <w:color w:val="FF0000"/>
        </w:rPr>
        <w:t>Ako do isteka roka privremenog financiranja nije donesen proračun</w:t>
      </w:r>
      <w:r w:rsidR="0043475A">
        <w:rPr>
          <w:color w:val="FF0000"/>
        </w:rPr>
        <w:t xml:space="preserve"> u kojoj je </w:t>
      </w:r>
      <w:r w:rsidR="00B2567B" w:rsidRPr="007F30E9">
        <w:rPr>
          <w:color w:val="FF0000"/>
        </w:rPr>
        <w:t>općinski načelnik onemogućen u obavljanju svoje dužnosti, financiranje se obavlja izvršavanjem redovnih i nužnih rashoda i izdataka temeljem odluke o financiranju nužnih rashoda i izdataka koju donosi Općinsko vijeće  na prijedlog privremenog zamjenika općinskog načelnika.</w:t>
      </w:r>
      <w:r>
        <w:rPr>
          <w:color w:val="FF0000"/>
        </w:rPr>
        <w:t>"</w:t>
      </w:r>
    </w:p>
    <w:p w14:paraId="48D4F4DD" w14:textId="30DB6C0B" w:rsidR="00EE1781" w:rsidRPr="007F30E9" w:rsidRDefault="00EE1781" w:rsidP="00F04AA6">
      <w:pPr>
        <w:pStyle w:val="Bezproreda"/>
        <w:jc w:val="both"/>
        <w:rPr>
          <w:rFonts w:ascii="Times New Roman" w:hAnsi="Times New Roman" w:cs="Times New Roman"/>
          <w:b/>
          <w:bCs/>
          <w:sz w:val="24"/>
          <w:szCs w:val="24"/>
        </w:rPr>
      </w:pPr>
    </w:p>
    <w:p w14:paraId="639FAA22" w14:textId="3E1178B6" w:rsidR="00B2567B" w:rsidRPr="007F30E9" w:rsidRDefault="00B2567B" w:rsidP="00B2567B">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2974DE">
        <w:rPr>
          <w:rFonts w:ascii="Times New Roman" w:hAnsi="Times New Roman" w:cs="Times New Roman"/>
          <w:b/>
          <w:bCs/>
          <w:sz w:val="24"/>
          <w:szCs w:val="24"/>
        </w:rPr>
        <w:t>34</w:t>
      </w:r>
      <w:r w:rsidRPr="007F30E9">
        <w:rPr>
          <w:rFonts w:ascii="Times New Roman" w:hAnsi="Times New Roman" w:cs="Times New Roman"/>
          <w:b/>
          <w:bCs/>
          <w:sz w:val="24"/>
          <w:szCs w:val="24"/>
        </w:rPr>
        <w:t>.</w:t>
      </w:r>
    </w:p>
    <w:p w14:paraId="7F4ECC64" w14:textId="3BEB47C7" w:rsidR="00B2567B" w:rsidRPr="007F30E9" w:rsidRDefault="00B2567B" w:rsidP="00B2567B">
      <w:pPr>
        <w:pStyle w:val="Bezproreda"/>
        <w:jc w:val="both"/>
        <w:rPr>
          <w:rFonts w:ascii="Times New Roman" w:hAnsi="Times New Roman" w:cs="Times New Roman"/>
          <w:sz w:val="24"/>
          <w:szCs w:val="24"/>
        </w:rPr>
      </w:pPr>
      <w:r w:rsidRPr="007F30E9">
        <w:rPr>
          <w:rFonts w:ascii="Times New Roman" w:hAnsi="Times New Roman" w:cs="Times New Roman"/>
          <w:sz w:val="24"/>
          <w:szCs w:val="24"/>
        </w:rPr>
        <w:t>Iza članka 51.c dodaje se članak 51.d koji glasi:</w:t>
      </w:r>
    </w:p>
    <w:p w14:paraId="082EBA4B" w14:textId="148F696C" w:rsidR="00B2567B" w:rsidRPr="007F30E9" w:rsidRDefault="00215202" w:rsidP="00F04AA6">
      <w:pPr>
        <w:pStyle w:val="box466301"/>
        <w:shd w:val="clear" w:color="auto" w:fill="FFFFFF"/>
        <w:spacing w:beforeLines="30" w:before="72" w:beforeAutospacing="0" w:afterLines="30" w:after="72" w:afterAutospacing="0"/>
        <w:jc w:val="both"/>
        <w:textAlignment w:val="baseline"/>
        <w:rPr>
          <w:color w:val="FF0000"/>
        </w:rPr>
      </w:pPr>
      <w:r>
        <w:rPr>
          <w:color w:val="FF0000"/>
        </w:rPr>
        <w:t>„</w:t>
      </w:r>
      <w:r w:rsidR="00B2567B" w:rsidRPr="007F30E9">
        <w:rPr>
          <w:color w:val="FF0000"/>
        </w:rPr>
        <w:t>Kada je konstituirano novoizabrano Općinsko vijeće nakon provedenih prijevremenih izbora, do donošenja proračuna Općine</w:t>
      </w:r>
      <w:r w:rsidR="0043475A">
        <w:rPr>
          <w:color w:val="FF0000"/>
        </w:rPr>
        <w:t>,</w:t>
      </w:r>
      <w:r w:rsidR="00B2567B" w:rsidRPr="007F30E9">
        <w:rPr>
          <w:color w:val="FF0000"/>
        </w:rPr>
        <w:t xml:space="preserve"> financiranje se obavlja izvršavanjem redovnih i nužnih rashoda i izdataka temeljem odluke o financiranju nužnih rashoda i izdataka koju donosi općinski načelnik.</w:t>
      </w:r>
      <w:r>
        <w:rPr>
          <w:color w:val="FF0000"/>
        </w:rPr>
        <w:t>“</w:t>
      </w:r>
    </w:p>
    <w:p w14:paraId="2217E21B" w14:textId="5E8C2EC2" w:rsidR="00B2567B" w:rsidRPr="007F30E9" w:rsidRDefault="00B2567B" w:rsidP="00B2567B">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2974DE">
        <w:rPr>
          <w:rFonts w:ascii="Times New Roman" w:hAnsi="Times New Roman" w:cs="Times New Roman"/>
          <w:b/>
          <w:bCs/>
          <w:sz w:val="24"/>
          <w:szCs w:val="24"/>
        </w:rPr>
        <w:t>35</w:t>
      </w:r>
      <w:r w:rsidRPr="007F30E9">
        <w:rPr>
          <w:rFonts w:ascii="Times New Roman" w:hAnsi="Times New Roman" w:cs="Times New Roman"/>
          <w:b/>
          <w:bCs/>
          <w:sz w:val="24"/>
          <w:szCs w:val="24"/>
        </w:rPr>
        <w:t>.</w:t>
      </w:r>
    </w:p>
    <w:p w14:paraId="0949DBB0" w14:textId="65C8DE0C" w:rsidR="00B2567B" w:rsidRPr="007F30E9" w:rsidRDefault="00B2567B" w:rsidP="00B2567B">
      <w:pPr>
        <w:pStyle w:val="Bezproreda"/>
        <w:jc w:val="both"/>
        <w:rPr>
          <w:rFonts w:ascii="Times New Roman" w:hAnsi="Times New Roman" w:cs="Times New Roman"/>
          <w:sz w:val="24"/>
          <w:szCs w:val="24"/>
        </w:rPr>
      </w:pPr>
      <w:r w:rsidRPr="007F30E9">
        <w:rPr>
          <w:rFonts w:ascii="Times New Roman" w:hAnsi="Times New Roman" w:cs="Times New Roman"/>
          <w:sz w:val="24"/>
          <w:szCs w:val="24"/>
        </w:rPr>
        <w:t>Iza članka 51.d dodaje se članak 51.e koji glasi:</w:t>
      </w:r>
    </w:p>
    <w:p w14:paraId="50D6D74A" w14:textId="77D889E4" w:rsidR="00B2567B" w:rsidRPr="007F30E9" w:rsidRDefault="00215202" w:rsidP="00F04AA6">
      <w:pPr>
        <w:pStyle w:val="box466301"/>
        <w:shd w:val="clear" w:color="auto" w:fill="FFFFFF"/>
        <w:spacing w:beforeLines="30" w:before="72" w:beforeAutospacing="0" w:afterLines="30" w:after="72" w:afterAutospacing="0"/>
        <w:jc w:val="both"/>
        <w:textAlignment w:val="baseline"/>
        <w:rPr>
          <w:color w:val="FF0000"/>
        </w:rPr>
      </w:pPr>
      <w:r>
        <w:rPr>
          <w:color w:val="FF0000"/>
        </w:rPr>
        <w:t>„</w:t>
      </w:r>
      <w:r w:rsidR="00B2567B" w:rsidRPr="007F30E9">
        <w:rPr>
          <w:color w:val="FF0000"/>
        </w:rPr>
        <w:t>Kada u postupku nadzora zakonitosti općeg akta nadležno tijelo državne uprave donese odluku o obustavi proračuna, odnosno odluku o potvrdi odluke općinskog načelnika o obustavi proračuna, za vrijeme trajanja obustave proračuna financiranje se obavlja izvršavanjem redovnih i nužnih rashoda i izdataka temeljem odluke o financiranju nužnih rashoda i izdataka koju donosi općinski načelnik.</w:t>
      </w:r>
    </w:p>
    <w:p w14:paraId="5D0E1756" w14:textId="77777777" w:rsidR="00B2567B" w:rsidRPr="007F30E9" w:rsidRDefault="00B2567B" w:rsidP="00F04AA6">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 xml:space="preserve">Ako Visoki upravni sud Republike Hrvatske u postupku ocjene zakonitosti općeg akta ukine proračun  Općinsko vijeće dužno je donijeti proračun u roku od 45 dana od objave presude Visokog upravnog suda Republike Hrvatske u »Narodnim novinama«. </w:t>
      </w:r>
    </w:p>
    <w:p w14:paraId="00A215D6" w14:textId="7E357E4B" w:rsidR="00B2567B" w:rsidRPr="007F30E9" w:rsidRDefault="00B2567B" w:rsidP="00F04AA6">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Do donošenja proračuna financiranje se obavlja izvršavanjem redovnih i nužnih rashoda i izdataka temeljem odluke o financiranju nužnih rashoda i izdataka koju donosi općinski načelnik.</w:t>
      </w:r>
      <w:r w:rsidR="00215202">
        <w:rPr>
          <w:color w:val="FF0000"/>
        </w:rPr>
        <w:t>“</w:t>
      </w:r>
    </w:p>
    <w:p w14:paraId="534808A3" w14:textId="77777777" w:rsidR="00B2567B" w:rsidRPr="007F30E9" w:rsidRDefault="00B2567B" w:rsidP="00B2567B">
      <w:pPr>
        <w:pStyle w:val="Bezproreda"/>
        <w:jc w:val="center"/>
        <w:rPr>
          <w:rFonts w:ascii="Times New Roman" w:hAnsi="Times New Roman" w:cs="Times New Roman"/>
          <w:b/>
          <w:bCs/>
          <w:sz w:val="24"/>
          <w:szCs w:val="24"/>
        </w:rPr>
      </w:pPr>
    </w:p>
    <w:p w14:paraId="7007CFFC" w14:textId="23D99E16" w:rsidR="00B2567B" w:rsidRPr="007F30E9" w:rsidRDefault="00B2567B" w:rsidP="00B2567B">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2974DE">
        <w:rPr>
          <w:rFonts w:ascii="Times New Roman" w:hAnsi="Times New Roman" w:cs="Times New Roman"/>
          <w:b/>
          <w:bCs/>
          <w:sz w:val="24"/>
          <w:szCs w:val="24"/>
        </w:rPr>
        <w:t>36</w:t>
      </w:r>
      <w:r w:rsidRPr="007F30E9">
        <w:rPr>
          <w:rFonts w:ascii="Times New Roman" w:hAnsi="Times New Roman" w:cs="Times New Roman"/>
          <w:b/>
          <w:bCs/>
          <w:sz w:val="24"/>
          <w:szCs w:val="24"/>
        </w:rPr>
        <w:t>.</w:t>
      </w:r>
    </w:p>
    <w:p w14:paraId="76C2D7F3" w14:textId="0589C46D" w:rsidR="00B2567B" w:rsidRPr="007F30E9" w:rsidRDefault="00B2567B" w:rsidP="00B2567B">
      <w:pPr>
        <w:pStyle w:val="Bezproreda"/>
        <w:jc w:val="both"/>
        <w:rPr>
          <w:rFonts w:ascii="Times New Roman" w:hAnsi="Times New Roman" w:cs="Times New Roman"/>
          <w:sz w:val="24"/>
          <w:szCs w:val="24"/>
        </w:rPr>
      </w:pPr>
      <w:r w:rsidRPr="007F30E9">
        <w:rPr>
          <w:rFonts w:ascii="Times New Roman" w:hAnsi="Times New Roman" w:cs="Times New Roman"/>
          <w:sz w:val="24"/>
          <w:szCs w:val="24"/>
        </w:rPr>
        <w:t>Iza članka 51.e dodaje se članak 51.f koji glasi:</w:t>
      </w:r>
    </w:p>
    <w:p w14:paraId="0DBFBFDD" w14:textId="00003D89" w:rsidR="00B2567B" w:rsidRPr="007F30E9" w:rsidRDefault="0043475A" w:rsidP="00F04AA6">
      <w:pPr>
        <w:spacing w:beforeLines="40" w:before="96" w:afterLines="40" w:after="96"/>
        <w:jc w:val="both"/>
        <w:rPr>
          <w:rFonts w:ascii="Times New Roman" w:hAnsi="Times New Roman" w:cs="Times New Roman"/>
          <w:color w:val="FF33CC"/>
          <w:sz w:val="24"/>
          <w:szCs w:val="24"/>
        </w:rPr>
      </w:pPr>
      <w:r>
        <w:rPr>
          <w:rFonts w:ascii="Times New Roman" w:hAnsi="Times New Roman" w:cs="Times New Roman"/>
          <w:color w:val="FF0000"/>
          <w:sz w:val="24"/>
          <w:szCs w:val="24"/>
        </w:rPr>
        <w:t>„</w:t>
      </w:r>
      <w:r w:rsidR="00B2567B" w:rsidRPr="007F30E9">
        <w:rPr>
          <w:rFonts w:ascii="Times New Roman" w:hAnsi="Times New Roman" w:cs="Times New Roman"/>
          <w:color w:val="FF0000"/>
          <w:sz w:val="24"/>
          <w:szCs w:val="24"/>
        </w:rPr>
        <w:t>Na sadržaj odluke o financiranju nužnih rashoda i izdataka sadržajno odgovara odluci o privremenom financiranju propisanoj posebnim zakonom, ali razmjerno razdoblju za koje se donosi</w:t>
      </w:r>
      <w:r w:rsidR="00F04AA6">
        <w:rPr>
          <w:rFonts w:ascii="Times New Roman" w:hAnsi="Times New Roman" w:cs="Times New Roman"/>
          <w:color w:val="FF0000"/>
          <w:sz w:val="24"/>
          <w:szCs w:val="24"/>
        </w:rPr>
        <w:t>.</w:t>
      </w:r>
      <w:r>
        <w:rPr>
          <w:rFonts w:ascii="Times New Roman" w:hAnsi="Times New Roman" w:cs="Times New Roman"/>
          <w:color w:val="FF0000"/>
          <w:sz w:val="24"/>
          <w:szCs w:val="24"/>
        </w:rPr>
        <w:t>“</w:t>
      </w:r>
    </w:p>
    <w:p w14:paraId="114135F5" w14:textId="77777777" w:rsidR="00B2567B" w:rsidRPr="007F30E9" w:rsidRDefault="00B2567B" w:rsidP="00B2567B">
      <w:pPr>
        <w:pStyle w:val="Bezproreda"/>
        <w:jc w:val="both"/>
        <w:rPr>
          <w:rFonts w:ascii="Times New Roman" w:hAnsi="Times New Roman" w:cs="Times New Roman"/>
          <w:sz w:val="24"/>
          <w:szCs w:val="24"/>
        </w:rPr>
      </w:pPr>
    </w:p>
    <w:p w14:paraId="0EFD2081" w14:textId="16AAFD17" w:rsidR="00B2567B" w:rsidRPr="007F30E9" w:rsidRDefault="00B2567B" w:rsidP="00B2567B">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2974DE">
        <w:rPr>
          <w:rFonts w:ascii="Times New Roman" w:hAnsi="Times New Roman" w:cs="Times New Roman"/>
          <w:b/>
          <w:bCs/>
          <w:sz w:val="24"/>
          <w:szCs w:val="24"/>
        </w:rPr>
        <w:t>37</w:t>
      </w:r>
      <w:r w:rsidRPr="007F30E9">
        <w:rPr>
          <w:rFonts w:ascii="Times New Roman" w:hAnsi="Times New Roman" w:cs="Times New Roman"/>
          <w:b/>
          <w:bCs/>
          <w:sz w:val="24"/>
          <w:szCs w:val="24"/>
        </w:rPr>
        <w:t>.</w:t>
      </w:r>
    </w:p>
    <w:p w14:paraId="1FD4C124" w14:textId="702E2A4B" w:rsidR="00B2567B" w:rsidRPr="007F30E9" w:rsidRDefault="00B2567B" w:rsidP="00B2567B">
      <w:pPr>
        <w:pStyle w:val="Bezproreda"/>
        <w:jc w:val="both"/>
        <w:rPr>
          <w:rFonts w:ascii="Times New Roman" w:hAnsi="Times New Roman" w:cs="Times New Roman"/>
          <w:sz w:val="24"/>
          <w:szCs w:val="24"/>
        </w:rPr>
      </w:pPr>
      <w:r w:rsidRPr="007F30E9">
        <w:rPr>
          <w:rFonts w:ascii="Times New Roman" w:hAnsi="Times New Roman" w:cs="Times New Roman"/>
          <w:sz w:val="24"/>
          <w:szCs w:val="24"/>
        </w:rPr>
        <w:t>Iza članka 54. dodaje se članak 54.a koji glasi:</w:t>
      </w:r>
    </w:p>
    <w:p w14:paraId="05A96BE0" w14:textId="28C2156E" w:rsidR="00B2567B" w:rsidRPr="007F30E9" w:rsidRDefault="00B2567B" w:rsidP="00F04AA6">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Općina je dužna javno objaviti informacije o trošenju proračunskih sredstava na svoj mrež</w:t>
      </w:r>
      <w:r w:rsidR="00F04AA6">
        <w:rPr>
          <w:color w:val="FF0000"/>
        </w:rPr>
        <w:t>n</w:t>
      </w:r>
      <w:r w:rsidRPr="007F30E9">
        <w:rPr>
          <w:color w:val="FF0000"/>
        </w:rPr>
        <w:t>oj stranicama tako da te informacije budu lako dostupne i pretražive.</w:t>
      </w:r>
    </w:p>
    <w:p w14:paraId="4F9C27D2" w14:textId="40357D15" w:rsidR="00B2567B" w:rsidRPr="007F30E9" w:rsidRDefault="00B2567B" w:rsidP="00F04AA6">
      <w:pPr>
        <w:spacing w:beforeLines="40" w:before="96" w:afterLines="40" w:after="96"/>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Objava informacija iz stavka 1. ovoga članka obavlja se u skladu s odredbama zakona kojim se uređuje planiranje, izrada, donošenje i izvršavanje proračuna te uputa i drugih akata ministarstva nadležnog za financije.</w:t>
      </w:r>
    </w:p>
    <w:p w14:paraId="77A69111" w14:textId="74607448" w:rsidR="00C90790" w:rsidRPr="007F30E9" w:rsidRDefault="00C90790" w:rsidP="006112EF">
      <w:pPr>
        <w:spacing w:after="0"/>
        <w:jc w:val="center"/>
        <w:rPr>
          <w:rFonts w:ascii="Times New Roman" w:hAnsi="Times New Roman" w:cs="Times New Roman"/>
          <w:b/>
          <w:sz w:val="24"/>
          <w:szCs w:val="24"/>
        </w:rPr>
      </w:pPr>
      <w:r w:rsidRPr="007F30E9">
        <w:rPr>
          <w:rFonts w:ascii="Times New Roman" w:hAnsi="Times New Roman" w:cs="Times New Roman"/>
          <w:b/>
          <w:sz w:val="24"/>
          <w:szCs w:val="24"/>
        </w:rPr>
        <w:t xml:space="preserve">Članak </w:t>
      </w:r>
      <w:r w:rsidR="002974DE">
        <w:rPr>
          <w:rFonts w:ascii="Times New Roman" w:hAnsi="Times New Roman" w:cs="Times New Roman"/>
          <w:b/>
          <w:sz w:val="24"/>
          <w:szCs w:val="24"/>
        </w:rPr>
        <w:t>38</w:t>
      </w:r>
      <w:r w:rsidRPr="007F30E9">
        <w:rPr>
          <w:rFonts w:ascii="Times New Roman" w:hAnsi="Times New Roman" w:cs="Times New Roman"/>
          <w:b/>
          <w:sz w:val="24"/>
          <w:szCs w:val="24"/>
        </w:rPr>
        <w:t>.</w:t>
      </w:r>
    </w:p>
    <w:p w14:paraId="4C183C99" w14:textId="37596A7A" w:rsidR="00C90790" w:rsidRPr="007F30E9" w:rsidRDefault="00C90790" w:rsidP="00C90790">
      <w:pPr>
        <w:pStyle w:val="StandardWeb"/>
        <w:spacing w:before="120" w:beforeAutospacing="0" w:after="0" w:afterAutospacing="0"/>
        <w:rPr>
          <w:color w:val="FF0000"/>
        </w:rPr>
      </w:pPr>
      <w:r w:rsidRPr="00F04AA6">
        <w:rPr>
          <w:color w:val="auto"/>
        </w:rPr>
        <w:t xml:space="preserve">U članku </w:t>
      </w:r>
      <w:r w:rsidRPr="00F04AA6">
        <w:rPr>
          <w:color w:val="auto"/>
        </w:rPr>
        <w:t>59</w:t>
      </w:r>
      <w:r w:rsidRPr="00F04AA6">
        <w:rPr>
          <w:color w:val="auto"/>
        </w:rPr>
        <w:t xml:space="preserve">. </w:t>
      </w:r>
      <w:r w:rsidRPr="00F04AA6">
        <w:rPr>
          <w:color w:val="auto"/>
        </w:rPr>
        <w:t xml:space="preserve"> u </w:t>
      </w:r>
      <w:r w:rsidRPr="00F04AA6">
        <w:rPr>
          <w:color w:val="auto"/>
        </w:rPr>
        <w:t>stavk</w:t>
      </w:r>
      <w:r w:rsidRPr="00F04AA6">
        <w:rPr>
          <w:color w:val="auto"/>
        </w:rPr>
        <w:t>u</w:t>
      </w:r>
      <w:r w:rsidRPr="00F04AA6">
        <w:rPr>
          <w:color w:val="auto"/>
        </w:rPr>
        <w:t xml:space="preserve"> 1.</w:t>
      </w:r>
      <w:r w:rsidRPr="00F04AA6">
        <w:rPr>
          <w:color w:val="auto"/>
        </w:rPr>
        <w:t xml:space="preserve"> i stavku 2.</w:t>
      </w:r>
      <w:r w:rsidRPr="00F04AA6">
        <w:rPr>
          <w:color w:val="auto"/>
        </w:rPr>
        <w:t xml:space="preserve">  riječi </w:t>
      </w:r>
      <w:r w:rsidRPr="007F30E9">
        <w:rPr>
          <w:color w:val="FF0000"/>
        </w:rPr>
        <w:t>„</w:t>
      </w:r>
      <w:r w:rsidRPr="00F04AA6">
        <w:rPr>
          <w:color w:val="FF0000"/>
        </w:rPr>
        <w:t>predstavničkog tijela</w:t>
      </w:r>
      <w:r w:rsidRPr="007F30E9">
        <w:rPr>
          <w:color w:val="FF0000"/>
        </w:rPr>
        <w:t xml:space="preserve">“ </w:t>
      </w:r>
      <w:r w:rsidRPr="00F04AA6">
        <w:rPr>
          <w:color w:val="auto"/>
        </w:rPr>
        <w:t xml:space="preserve">zamjenjuju se riječima </w:t>
      </w:r>
      <w:r w:rsidRPr="007F30E9">
        <w:rPr>
          <w:color w:val="FF0000"/>
        </w:rPr>
        <w:t>„</w:t>
      </w:r>
      <w:r w:rsidRPr="00F04AA6">
        <w:rPr>
          <w:color w:val="FF0000"/>
        </w:rPr>
        <w:t>Općinskog vijeća</w:t>
      </w:r>
      <w:r w:rsidRPr="007F30E9">
        <w:rPr>
          <w:color w:val="auto"/>
        </w:rPr>
        <w:t>“</w:t>
      </w:r>
    </w:p>
    <w:p w14:paraId="7C569C83" w14:textId="748D67C7" w:rsidR="00C90790" w:rsidRPr="007F30E9" w:rsidRDefault="00C90790" w:rsidP="006112EF">
      <w:pPr>
        <w:spacing w:after="0"/>
        <w:jc w:val="center"/>
        <w:rPr>
          <w:rFonts w:ascii="Times New Roman" w:hAnsi="Times New Roman" w:cs="Times New Roman"/>
          <w:b/>
          <w:sz w:val="24"/>
          <w:szCs w:val="24"/>
        </w:rPr>
      </w:pPr>
      <w:r w:rsidRPr="007F30E9">
        <w:rPr>
          <w:rFonts w:ascii="Times New Roman" w:hAnsi="Times New Roman" w:cs="Times New Roman"/>
          <w:b/>
          <w:sz w:val="24"/>
          <w:szCs w:val="24"/>
        </w:rPr>
        <w:t xml:space="preserve">Članak </w:t>
      </w:r>
      <w:r w:rsidR="002974DE">
        <w:rPr>
          <w:rFonts w:ascii="Times New Roman" w:hAnsi="Times New Roman" w:cs="Times New Roman"/>
          <w:b/>
          <w:sz w:val="24"/>
          <w:szCs w:val="24"/>
        </w:rPr>
        <w:t>39</w:t>
      </w:r>
      <w:r w:rsidRPr="007F30E9">
        <w:rPr>
          <w:rFonts w:ascii="Times New Roman" w:hAnsi="Times New Roman" w:cs="Times New Roman"/>
          <w:b/>
          <w:sz w:val="24"/>
          <w:szCs w:val="24"/>
        </w:rPr>
        <w:t>.</w:t>
      </w:r>
    </w:p>
    <w:p w14:paraId="21BF57C3" w14:textId="20B2D07F" w:rsidR="00C90790" w:rsidRPr="00F04AA6" w:rsidRDefault="00C90790" w:rsidP="00C90790">
      <w:pPr>
        <w:pStyle w:val="StandardWeb"/>
        <w:spacing w:before="120" w:beforeAutospacing="0" w:after="0" w:afterAutospacing="0"/>
        <w:rPr>
          <w:color w:val="auto"/>
        </w:rPr>
      </w:pPr>
      <w:r w:rsidRPr="00F04AA6">
        <w:rPr>
          <w:color w:val="auto"/>
        </w:rPr>
        <w:t xml:space="preserve">U članku </w:t>
      </w:r>
      <w:r w:rsidRPr="00F04AA6">
        <w:rPr>
          <w:color w:val="auto"/>
        </w:rPr>
        <w:t>61</w:t>
      </w:r>
      <w:r w:rsidRPr="00F04AA6">
        <w:rPr>
          <w:color w:val="auto"/>
        </w:rPr>
        <w:t xml:space="preserve">. riječi </w:t>
      </w:r>
      <w:r w:rsidRPr="00F04AA6">
        <w:rPr>
          <w:color w:val="FF0000"/>
        </w:rPr>
        <w:t>„predstavničkog tijela“</w:t>
      </w:r>
      <w:r w:rsidRPr="00F04AA6">
        <w:rPr>
          <w:color w:val="auto"/>
        </w:rPr>
        <w:t xml:space="preserve"> zamjenjuju se riječima </w:t>
      </w:r>
      <w:r w:rsidRPr="00F04AA6">
        <w:rPr>
          <w:color w:val="FF0000"/>
        </w:rPr>
        <w:t>„Općinskog vijeća“</w:t>
      </w:r>
    </w:p>
    <w:p w14:paraId="5F0C585B" w14:textId="77777777" w:rsidR="00C90790" w:rsidRPr="007F30E9" w:rsidRDefault="00C90790" w:rsidP="00B2567B">
      <w:pPr>
        <w:spacing w:beforeLines="40" w:before="96" w:afterLines="40" w:after="96"/>
        <w:rPr>
          <w:rFonts w:ascii="Times New Roman" w:hAnsi="Times New Roman" w:cs="Times New Roman"/>
          <w:color w:val="FF0000"/>
          <w:sz w:val="24"/>
          <w:szCs w:val="24"/>
        </w:rPr>
      </w:pPr>
    </w:p>
    <w:p w14:paraId="755A817D" w14:textId="13F6D964" w:rsidR="00B2567B" w:rsidRPr="007F30E9" w:rsidRDefault="00B2567B" w:rsidP="00B2567B">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2974DE">
        <w:rPr>
          <w:rFonts w:ascii="Times New Roman" w:hAnsi="Times New Roman" w:cs="Times New Roman"/>
          <w:b/>
          <w:bCs/>
          <w:sz w:val="24"/>
          <w:szCs w:val="24"/>
        </w:rPr>
        <w:t>4</w:t>
      </w:r>
      <w:r w:rsidRPr="007F30E9">
        <w:rPr>
          <w:rFonts w:ascii="Times New Roman" w:hAnsi="Times New Roman" w:cs="Times New Roman"/>
          <w:b/>
          <w:bCs/>
          <w:sz w:val="24"/>
          <w:szCs w:val="24"/>
        </w:rPr>
        <w:t>0.</w:t>
      </w:r>
    </w:p>
    <w:p w14:paraId="2C268B0D" w14:textId="16D210AE" w:rsidR="00B2567B" w:rsidRPr="007F30E9" w:rsidRDefault="00B2567B" w:rsidP="00B2567B">
      <w:pPr>
        <w:pStyle w:val="Bezproreda"/>
        <w:jc w:val="both"/>
        <w:rPr>
          <w:rFonts w:ascii="Times New Roman" w:hAnsi="Times New Roman" w:cs="Times New Roman"/>
          <w:sz w:val="24"/>
          <w:szCs w:val="24"/>
        </w:rPr>
      </w:pPr>
      <w:r w:rsidRPr="007F30E9">
        <w:rPr>
          <w:rFonts w:ascii="Times New Roman" w:hAnsi="Times New Roman" w:cs="Times New Roman"/>
          <w:sz w:val="24"/>
          <w:szCs w:val="24"/>
        </w:rPr>
        <w:t>Članka 65. mijenja se i glasi:</w:t>
      </w:r>
    </w:p>
    <w:p w14:paraId="18918AB6" w14:textId="7216A1BF" w:rsidR="00B2567B" w:rsidRPr="007F30E9" w:rsidRDefault="00B2567B" w:rsidP="0043475A">
      <w:pPr>
        <w:spacing w:beforeLines="40" w:before="96" w:afterLines="40" w:after="96"/>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Sjednice predstavničkih tijela su javne. Nazočnost javnosti može se isključiti samo iznimno, u slučajevima predviđenim posebnim zakonima i općim aktom.</w:t>
      </w:r>
    </w:p>
    <w:p w14:paraId="2283293B" w14:textId="55DE6DD9" w:rsidR="00B2567B" w:rsidRPr="007F30E9" w:rsidRDefault="00B2567B" w:rsidP="0043475A">
      <w:pPr>
        <w:spacing w:beforeLines="40" w:before="96" w:afterLines="40" w:after="96"/>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 xml:space="preserve">Sjednicama </w:t>
      </w:r>
      <w:r w:rsidR="00447E60" w:rsidRPr="007F30E9">
        <w:rPr>
          <w:rFonts w:ascii="Times New Roman" w:hAnsi="Times New Roman" w:cs="Times New Roman"/>
          <w:color w:val="FF0000"/>
          <w:sz w:val="24"/>
          <w:szCs w:val="24"/>
        </w:rPr>
        <w:t>Općinskog vijeća</w:t>
      </w:r>
      <w:r w:rsidRPr="007F30E9">
        <w:rPr>
          <w:rFonts w:ascii="Times New Roman" w:hAnsi="Times New Roman" w:cs="Times New Roman"/>
          <w:color w:val="FF0000"/>
          <w:sz w:val="24"/>
          <w:szCs w:val="24"/>
        </w:rPr>
        <w:t xml:space="preserve"> prisustvuje općinski načelnik.</w:t>
      </w:r>
    </w:p>
    <w:p w14:paraId="1CD1905B" w14:textId="187FD728" w:rsidR="00B2567B" w:rsidRPr="007F30E9" w:rsidRDefault="00B2567B" w:rsidP="0043475A">
      <w:pPr>
        <w:spacing w:beforeLines="40" w:before="96" w:afterLines="40" w:after="96"/>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 xml:space="preserve">Na sjednicama </w:t>
      </w:r>
      <w:r w:rsidR="00447E60" w:rsidRPr="007F30E9">
        <w:rPr>
          <w:rFonts w:ascii="Times New Roman" w:hAnsi="Times New Roman" w:cs="Times New Roman"/>
          <w:color w:val="FF0000"/>
          <w:sz w:val="24"/>
          <w:szCs w:val="24"/>
        </w:rPr>
        <w:t>Općinskog vijeća</w:t>
      </w:r>
      <w:r w:rsidRPr="007F30E9">
        <w:rPr>
          <w:rFonts w:ascii="Times New Roman" w:hAnsi="Times New Roman" w:cs="Times New Roman"/>
          <w:color w:val="FF0000"/>
          <w:sz w:val="24"/>
          <w:szCs w:val="24"/>
        </w:rPr>
        <w:t xml:space="preserve"> glasuje se javno, ako </w:t>
      </w:r>
      <w:r w:rsidR="00447E60" w:rsidRPr="007F30E9">
        <w:rPr>
          <w:rFonts w:ascii="Times New Roman" w:hAnsi="Times New Roman" w:cs="Times New Roman"/>
          <w:color w:val="FF0000"/>
          <w:sz w:val="24"/>
          <w:szCs w:val="24"/>
        </w:rPr>
        <w:t>Općinsko vijeće</w:t>
      </w:r>
      <w:r w:rsidRPr="007F30E9">
        <w:rPr>
          <w:rFonts w:ascii="Times New Roman" w:hAnsi="Times New Roman" w:cs="Times New Roman"/>
          <w:color w:val="FF0000"/>
          <w:sz w:val="24"/>
          <w:szCs w:val="24"/>
        </w:rPr>
        <w:t xml:space="preserve"> ne odluči da se, u skladu s poslovnikom ili drugim općim aktom, o nekom pitanju glasuje tajno.</w:t>
      </w:r>
    </w:p>
    <w:p w14:paraId="2E9BB752" w14:textId="6B03FD38" w:rsidR="00B2567B" w:rsidRPr="007F30E9" w:rsidRDefault="00B2567B" w:rsidP="0043475A">
      <w:pPr>
        <w:spacing w:beforeLines="40" w:before="96" w:afterLines="40" w:after="96"/>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 xml:space="preserve">Sjednice </w:t>
      </w:r>
      <w:r w:rsidR="00447E60" w:rsidRPr="007F30E9">
        <w:rPr>
          <w:rFonts w:ascii="Times New Roman" w:hAnsi="Times New Roman" w:cs="Times New Roman"/>
          <w:color w:val="FF0000"/>
          <w:sz w:val="24"/>
          <w:szCs w:val="24"/>
        </w:rPr>
        <w:t>Općinskog vijeća</w:t>
      </w:r>
      <w:r w:rsidRPr="007F30E9">
        <w:rPr>
          <w:rFonts w:ascii="Times New Roman" w:hAnsi="Times New Roman" w:cs="Times New Roman"/>
          <w:color w:val="FF0000"/>
          <w:sz w:val="24"/>
          <w:szCs w:val="24"/>
        </w:rPr>
        <w:t xml:space="preserve"> mogu se sazivati i elektroničkim putem.</w:t>
      </w:r>
    </w:p>
    <w:p w14:paraId="26D48A79" w14:textId="7392E51D" w:rsidR="00B2567B" w:rsidRPr="007F30E9" w:rsidRDefault="00B2567B" w:rsidP="0043475A">
      <w:pPr>
        <w:spacing w:beforeLines="40" w:before="96" w:afterLines="40" w:after="96"/>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 xml:space="preserve">U slučaju nastupanja posebnih okolnosti koje podrazumijevaju događaj ili određeno stanje koje se nije moglo predvidjeti i na koje se nije moglo utjecati, a koje trenutačno ugrožava pravni poredak, život, zdravlje ili sigurnost stanovništva te imovinu veće vrijednosti, za vrijeme trajanja posebnih okolnosti sjednice </w:t>
      </w:r>
      <w:r w:rsidR="000011F1" w:rsidRPr="007F30E9">
        <w:rPr>
          <w:rFonts w:ascii="Times New Roman" w:hAnsi="Times New Roman" w:cs="Times New Roman"/>
          <w:color w:val="FF0000"/>
          <w:sz w:val="24"/>
          <w:szCs w:val="24"/>
        </w:rPr>
        <w:t>Općinskog vijeća</w:t>
      </w:r>
      <w:r w:rsidRPr="007F30E9">
        <w:rPr>
          <w:rFonts w:ascii="Times New Roman" w:hAnsi="Times New Roman" w:cs="Times New Roman"/>
          <w:color w:val="FF0000"/>
          <w:sz w:val="24"/>
          <w:szCs w:val="24"/>
        </w:rPr>
        <w:t xml:space="preserve"> iznimno se mogu održavati elektroničkim putem</w:t>
      </w:r>
    </w:p>
    <w:p w14:paraId="42D11AF3" w14:textId="45276AAA" w:rsidR="00B2567B" w:rsidRPr="007F30E9" w:rsidRDefault="00B2567B" w:rsidP="0043475A">
      <w:pPr>
        <w:spacing w:beforeLines="40" w:before="96" w:afterLines="40" w:after="96"/>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 xml:space="preserve">Poslovnikom o radu </w:t>
      </w:r>
      <w:r w:rsidR="00447E60" w:rsidRPr="007F30E9">
        <w:rPr>
          <w:rFonts w:ascii="Times New Roman" w:hAnsi="Times New Roman" w:cs="Times New Roman"/>
          <w:color w:val="FF0000"/>
          <w:sz w:val="24"/>
          <w:szCs w:val="24"/>
        </w:rPr>
        <w:t>Općinskog vijeća</w:t>
      </w:r>
      <w:r w:rsidRPr="007F30E9">
        <w:rPr>
          <w:rFonts w:ascii="Times New Roman" w:hAnsi="Times New Roman" w:cs="Times New Roman"/>
          <w:color w:val="FF0000"/>
          <w:sz w:val="24"/>
          <w:szCs w:val="24"/>
        </w:rPr>
        <w:t xml:space="preserve"> uredit će se osiguranje praćenja rasprave i sudjelovanje u radu i odlučivanju.</w:t>
      </w:r>
    </w:p>
    <w:p w14:paraId="25340DA2" w14:textId="77777777" w:rsidR="007F30E9" w:rsidRPr="007F30E9" w:rsidRDefault="007F30E9" w:rsidP="007F30E9">
      <w:pPr>
        <w:pStyle w:val="StandardWeb"/>
        <w:spacing w:before="60" w:beforeAutospacing="0" w:after="0" w:afterAutospacing="0"/>
      </w:pPr>
      <w:r w:rsidRPr="007F30E9">
        <w:t>Članak 65.</w:t>
      </w:r>
    </w:p>
    <w:p w14:paraId="58FBC742" w14:textId="77777777" w:rsidR="007F30E9" w:rsidRPr="007F30E9" w:rsidRDefault="007F30E9" w:rsidP="007F30E9">
      <w:pPr>
        <w:pStyle w:val="StandardWeb"/>
        <w:spacing w:before="60" w:beforeAutospacing="0" w:after="0" w:afterAutospacing="0"/>
        <w:jc w:val="both"/>
        <w:rPr>
          <w:strike/>
        </w:rPr>
      </w:pPr>
      <w:r w:rsidRPr="007F30E9">
        <w:rPr>
          <w:strike/>
        </w:rPr>
        <w:t>Sjednice Općinskog vijeća su javne.</w:t>
      </w:r>
    </w:p>
    <w:p w14:paraId="4E180CC9" w14:textId="77777777" w:rsidR="007F30E9" w:rsidRPr="007F30E9" w:rsidRDefault="007F30E9" w:rsidP="007F30E9">
      <w:pPr>
        <w:pStyle w:val="StandardWeb"/>
        <w:spacing w:before="60" w:beforeAutospacing="0" w:after="0" w:afterAutospacing="0"/>
        <w:jc w:val="both"/>
        <w:rPr>
          <w:strike/>
        </w:rPr>
      </w:pPr>
      <w:r w:rsidRPr="007F30E9">
        <w:rPr>
          <w:strike/>
        </w:rPr>
        <w:t>Nazočnost javnosti može se isključiti samo iznimno, u slučajevima predviđenim posebnim zakonima i Poslovnikom Općinskog vijeća.</w:t>
      </w:r>
    </w:p>
    <w:p w14:paraId="0BAF64BF" w14:textId="77777777" w:rsidR="007F30E9" w:rsidRPr="007F30E9" w:rsidRDefault="007F30E9" w:rsidP="007F30E9">
      <w:pPr>
        <w:pStyle w:val="StandardWeb"/>
        <w:spacing w:before="60" w:beforeAutospacing="0" w:after="0" w:afterAutospacing="0"/>
        <w:jc w:val="both"/>
        <w:rPr>
          <w:strike/>
        </w:rPr>
      </w:pPr>
      <w:r w:rsidRPr="007F30E9">
        <w:rPr>
          <w:strike/>
        </w:rPr>
        <w:t>O radu Općinskog vijeća i odlukama koje Općinsko vijeće donosi, kao i o temama o kojima Općinsko vijeće raspravlja izvješćuje se javnost, a prijedlozi akata Općinskog vijeća odnosno akti Općinskog vijeća objavljuju se na web stranicama Općine.</w:t>
      </w:r>
    </w:p>
    <w:p w14:paraId="62B8B22D" w14:textId="77777777" w:rsidR="007F30E9" w:rsidRPr="007F30E9" w:rsidRDefault="007F30E9" w:rsidP="007F30E9">
      <w:pPr>
        <w:pStyle w:val="StandardWeb"/>
        <w:spacing w:before="60" w:beforeAutospacing="0" w:after="0" w:afterAutospacing="0"/>
        <w:jc w:val="both"/>
        <w:rPr>
          <w:strike/>
        </w:rPr>
      </w:pPr>
      <w:r w:rsidRPr="007F30E9">
        <w:rPr>
          <w:strike/>
        </w:rPr>
        <w:t>Radi izvješćivanja javnosti o radu Općinskog vijeća i njegovih radnih tijela daju se priopćenja.</w:t>
      </w:r>
    </w:p>
    <w:p w14:paraId="62984A6D" w14:textId="77777777" w:rsidR="007F30E9" w:rsidRPr="007F30E9" w:rsidRDefault="007F30E9" w:rsidP="007F30E9">
      <w:pPr>
        <w:pStyle w:val="StandardWeb"/>
        <w:spacing w:before="60" w:beforeAutospacing="0" w:after="0" w:afterAutospacing="0"/>
        <w:jc w:val="both"/>
        <w:rPr>
          <w:strike/>
        </w:rPr>
      </w:pPr>
      <w:r w:rsidRPr="007F30E9">
        <w:rPr>
          <w:strike/>
        </w:rPr>
        <w:t>Ostvarivanje javnosti rada Općinskog vijeća podrobnije se uređuje Poslovnikom Općinskog vijeća.</w:t>
      </w:r>
    </w:p>
    <w:p w14:paraId="0696D650" w14:textId="3127F445" w:rsidR="00B2567B" w:rsidRPr="007F30E9" w:rsidRDefault="00B2567B" w:rsidP="00B2567B">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2974DE">
        <w:rPr>
          <w:rFonts w:ascii="Times New Roman" w:hAnsi="Times New Roman" w:cs="Times New Roman"/>
          <w:b/>
          <w:bCs/>
          <w:sz w:val="24"/>
          <w:szCs w:val="24"/>
        </w:rPr>
        <w:t>41</w:t>
      </w:r>
      <w:r w:rsidRPr="007F30E9">
        <w:rPr>
          <w:rFonts w:ascii="Times New Roman" w:hAnsi="Times New Roman" w:cs="Times New Roman"/>
          <w:b/>
          <w:bCs/>
          <w:sz w:val="24"/>
          <w:szCs w:val="24"/>
        </w:rPr>
        <w:t>.</w:t>
      </w:r>
    </w:p>
    <w:p w14:paraId="63A87B80" w14:textId="0BC631E6" w:rsidR="00B2567B" w:rsidRPr="007F30E9" w:rsidRDefault="007F30E9" w:rsidP="00B2567B">
      <w:pPr>
        <w:pStyle w:val="Bezproreda"/>
        <w:jc w:val="both"/>
        <w:rPr>
          <w:rFonts w:ascii="Times New Roman" w:hAnsi="Times New Roman" w:cs="Times New Roman"/>
          <w:sz w:val="24"/>
          <w:szCs w:val="24"/>
        </w:rPr>
      </w:pPr>
      <w:r w:rsidRPr="007F30E9">
        <w:rPr>
          <w:rFonts w:ascii="Times New Roman" w:hAnsi="Times New Roman" w:cs="Times New Roman"/>
          <w:sz w:val="24"/>
          <w:szCs w:val="24"/>
        </w:rPr>
        <w:t>U č</w:t>
      </w:r>
      <w:r w:rsidR="00B2567B" w:rsidRPr="007F30E9">
        <w:rPr>
          <w:rFonts w:ascii="Times New Roman" w:hAnsi="Times New Roman" w:cs="Times New Roman"/>
          <w:sz w:val="24"/>
          <w:szCs w:val="24"/>
        </w:rPr>
        <w:t xml:space="preserve">lanka 71. </w:t>
      </w:r>
      <w:r w:rsidRPr="007F30E9">
        <w:rPr>
          <w:rFonts w:ascii="Times New Roman" w:hAnsi="Times New Roman" w:cs="Times New Roman"/>
          <w:sz w:val="24"/>
          <w:szCs w:val="24"/>
        </w:rPr>
        <w:t>dodaje se stavak 3. koji</w:t>
      </w:r>
      <w:r w:rsidR="00B2567B" w:rsidRPr="007F30E9">
        <w:rPr>
          <w:rFonts w:ascii="Times New Roman" w:hAnsi="Times New Roman" w:cs="Times New Roman"/>
          <w:sz w:val="24"/>
          <w:szCs w:val="24"/>
        </w:rPr>
        <w:t xml:space="preserve"> glasi:</w:t>
      </w:r>
    </w:p>
    <w:p w14:paraId="79CD9F55" w14:textId="74F67E8E" w:rsidR="00B2567B" w:rsidRPr="007F30E9" w:rsidRDefault="006112EF" w:rsidP="00B2567B">
      <w:pPr>
        <w:pStyle w:val="box466301"/>
        <w:shd w:val="clear" w:color="auto" w:fill="FFFFFF"/>
        <w:spacing w:beforeLines="30" w:before="72" w:beforeAutospacing="0" w:afterLines="30" w:after="72" w:afterAutospacing="0"/>
        <w:textAlignment w:val="baseline"/>
        <w:rPr>
          <w:color w:val="FF0000"/>
        </w:rPr>
      </w:pPr>
      <w:r>
        <w:rPr>
          <w:color w:val="FF0000"/>
        </w:rPr>
        <w:t>„</w:t>
      </w:r>
      <w:r w:rsidR="00B2567B" w:rsidRPr="007F30E9">
        <w:rPr>
          <w:color w:val="FF0000"/>
        </w:rPr>
        <w:t>Na postupak provođenja referenduma odgovarajuće se primjenjuju odredbe zakona kojim se uređuje provedba referenduma.</w:t>
      </w:r>
      <w:r>
        <w:rPr>
          <w:color w:val="FF0000"/>
        </w:rPr>
        <w:t>“</w:t>
      </w:r>
    </w:p>
    <w:p w14:paraId="6D29EC46" w14:textId="0B91E445" w:rsidR="00B2567B" w:rsidRPr="007F30E9" w:rsidRDefault="00B2567B" w:rsidP="00B2567B">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2974DE">
        <w:rPr>
          <w:rFonts w:ascii="Times New Roman" w:hAnsi="Times New Roman" w:cs="Times New Roman"/>
          <w:b/>
          <w:bCs/>
          <w:sz w:val="24"/>
          <w:szCs w:val="24"/>
        </w:rPr>
        <w:t>42</w:t>
      </w:r>
      <w:r w:rsidRPr="007F30E9">
        <w:rPr>
          <w:rFonts w:ascii="Times New Roman" w:hAnsi="Times New Roman" w:cs="Times New Roman"/>
          <w:b/>
          <w:bCs/>
          <w:sz w:val="24"/>
          <w:szCs w:val="24"/>
        </w:rPr>
        <w:t>.</w:t>
      </w:r>
    </w:p>
    <w:p w14:paraId="7C5A1C08" w14:textId="4E79E152" w:rsidR="00B2567B" w:rsidRPr="007F30E9" w:rsidRDefault="00B2567B" w:rsidP="00B2567B">
      <w:pPr>
        <w:pStyle w:val="Bezproreda"/>
        <w:jc w:val="both"/>
        <w:rPr>
          <w:rFonts w:ascii="Times New Roman" w:hAnsi="Times New Roman" w:cs="Times New Roman"/>
          <w:sz w:val="24"/>
          <w:szCs w:val="24"/>
        </w:rPr>
      </w:pPr>
      <w:r w:rsidRPr="007F30E9">
        <w:rPr>
          <w:rFonts w:ascii="Times New Roman" w:hAnsi="Times New Roman" w:cs="Times New Roman"/>
          <w:sz w:val="24"/>
          <w:szCs w:val="24"/>
        </w:rPr>
        <w:t>Iza članka 71. dodaje se članak 71.a koji glasi:</w:t>
      </w:r>
    </w:p>
    <w:p w14:paraId="6D8801CF" w14:textId="69289EE2" w:rsidR="00B2567B" w:rsidRPr="007F30E9" w:rsidRDefault="00B2567B" w:rsidP="0043475A">
      <w:pPr>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 xml:space="preserve">Na temelju odredaba zakona i </w:t>
      </w:r>
      <w:r w:rsidR="0043475A">
        <w:rPr>
          <w:rFonts w:ascii="Times New Roman" w:hAnsi="Times New Roman" w:cs="Times New Roman"/>
          <w:color w:val="FF0000"/>
          <w:sz w:val="24"/>
          <w:szCs w:val="24"/>
        </w:rPr>
        <w:t>S</w:t>
      </w:r>
      <w:r w:rsidRPr="007F30E9">
        <w:rPr>
          <w:rFonts w:ascii="Times New Roman" w:hAnsi="Times New Roman" w:cs="Times New Roman"/>
          <w:color w:val="FF0000"/>
          <w:sz w:val="24"/>
          <w:szCs w:val="24"/>
        </w:rPr>
        <w:t xml:space="preserve">tatuta </w:t>
      </w:r>
      <w:r w:rsidR="0043475A">
        <w:rPr>
          <w:rFonts w:ascii="Times New Roman" w:hAnsi="Times New Roman" w:cs="Times New Roman"/>
          <w:color w:val="FF0000"/>
          <w:sz w:val="24"/>
          <w:szCs w:val="24"/>
        </w:rPr>
        <w:t>Općine Jelenje</w:t>
      </w:r>
      <w:r w:rsidRPr="007F30E9">
        <w:rPr>
          <w:rFonts w:ascii="Times New Roman" w:hAnsi="Times New Roman" w:cs="Times New Roman"/>
          <w:color w:val="FF0000"/>
          <w:sz w:val="24"/>
          <w:szCs w:val="24"/>
        </w:rPr>
        <w:t xml:space="preserve"> raspisivanje referenduma može predložiti najmanje jedna trećina članova </w:t>
      </w:r>
      <w:r w:rsidR="00447E60" w:rsidRPr="007F30E9">
        <w:rPr>
          <w:rFonts w:ascii="Times New Roman" w:hAnsi="Times New Roman" w:cs="Times New Roman"/>
          <w:color w:val="FF0000"/>
          <w:sz w:val="24"/>
          <w:szCs w:val="24"/>
        </w:rPr>
        <w:t>Općinskog vijeća</w:t>
      </w:r>
      <w:r w:rsidRPr="007F30E9">
        <w:rPr>
          <w:rFonts w:ascii="Times New Roman" w:hAnsi="Times New Roman" w:cs="Times New Roman"/>
          <w:color w:val="FF0000"/>
          <w:sz w:val="24"/>
          <w:szCs w:val="24"/>
        </w:rPr>
        <w:t>, općinski načelnik,  20% ukupnog broja birača u jedinici za koju se traži raspisivanje referenduma</w:t>
      </w:r>
    </w:p>
    <w:p w14:paraId="15BA5BF6" w14:textId="4149F5C6" w:rsidR="00B2567B" w:rsidRPr="007F30E9" w:rsidRDefault="00B2567B" w:rsidP="0043475A">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 xml:space="preserve">Ako je raspisivanje referenduma predložila najmanje jedna trećina članova </w:t>
      </w:r>
      <w:r w:rsidR="00447E60" w:rsidRPr="007F30E9">
        <w:rPr>
          <w:color w:val="FF0000"/>
        </w:rPr>
        <w:t>Općinskog vijeća</w:t>
      </w:r>
      <w:r w:rsidRPr="007F30E9">
        <w:rPr>
          <w:color w:val="FF0000"/>
        </w:rPr>
        <w:t xml:space="preserve">, odnosno ako je raspisivanje referenduma predložio općinski načelnik, </w:t>
      </w:r>
      <w:r w:rsidR="00447E60" w:rsidRPr="007F30E9">
        <w:rPr>
          <w:color w:val="FF0000"/>
        </w:rPr>
        <w:t>Općinsko vijeće</w:t>
      </w:r>
      <w:r w:rsidRPr="007F30E9">
        <w:rPr>
          <w:color w:val="FF0000"/>
        </w:rPr>
        <w:t xml:space="preserve"> dužno je izjasniti se o podnesenom prijedlogu te ako prijedlog prihvati, donijeti odluku o raspisivanju referenduma u roku od 30 dana od zaprimanja prijedloga. Odluka o raspisivanju referenduma donosi se većinom glasova svih članova </w:t>
      </w:r>
      <w:r w:rsidR="00447E60" w:rsidRPr="007F30E9">
        <w:rPr>
          <w:color w:val="FF0000"/>
        </w:rPr>
        <w:t>Općinskog vijeća</w:t>
      </w:r>
      <w:r w:rsidRPr="007F30E9">
        <w:rPr>
          <w:color w:val="FF0000"/>
        </w:rPr>
        <w:t>.</w:t>
      </w:r>
    </w:p>
    <w:p w14:paraId="2966A64A" w14:textId="530A72DA" w:rsidR="00B2567B" w:rsidRPr="007F30E9" w:rsidRDefault="00B2567B" w:rsidP="0043475A">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 xml:space="preserve">Ako je raspisivanje referenduma predložilo 20% od ukupnog broja birača, predsjednik </w:t>
      </w:r>
      <w:r w:rsidR="00447E60" w:rsidRPr="007F30E9">
        <w:rPr>
          <w:color w:val="FF0000"/>
        </w:rPr>
        <w:t>Općinskog vijeća</w:t>
      </w:r>
      <w:r w:rsidRPr="007F30E9">
        <w:rPr>
          <w:color w:val="FF0000"/>
        </w:rPr>
        <w:t xml:space="preserve"> dužan je dostaviti zaprimljeni prijedlog tijelu državne uprave nadležnom za lokalnu i područnu (regionalnu) samoupravu u roku od 30 dana od zaprimanja prijedloga.</w:t>
      </w:r>
    </w:p>
    <w:p w14:paraId="62062804" w14:textId="71A90119" w:rsidR="00B2567B" w:rsidRPr="007F30E9" w:rsidRDefault="00B2567B" w:rsidP="0043475A">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 xml:space="preserve">Ako tijelo državne uprave nadležno za lokalnu i područnu (regionalnu) samoupravu utvrdi da je prijedlog ispravan, </w:t>
      </w:r>
      <w:r w:rsidR="00447E60" w:rsidRPr="007F30E9">
        <w:rPr>
          <w:color w:val="FF0000"/>
        </w:rPr>
        <w:t>Općinsko vijeće</w:t>
      </w:r>
      <w:r w:rsidRPr="007F30E9">
        <w:rPr>
          <w:color w:val="FF0000"/>
        </w:rPr>
        <w:t xml:space="preserve"> raspisat će referendum u roku od 30 dana od zaprimanja odluke. </w:t>
      </w:r>
    </w:p>
    <w:p w14:paraId="213A1811" w14:textId="2C60CC03" w:rsidR="00B2567B" w:rsidRPr="007F30E9" w:rsidRDefault="00447E60" w:rsidP="0043475A">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Općinsko vijeće</w:t>
      </w:r>
      <w:r w:rsidR="00B2567B" w:rsidRPr="007F30E9">
        <w:rPr>
          <w:color w:val="FF0000"/>
        </w:rPr>
        <w:t xml:space="preserve"> može raspisati savjetodavni referendum o pitanjima iz svog djelokruga.</w:t>
      </w:r>
    </w:p>
    <w:p w14:paraId="4CBA0C42" w14:textId="35E0A4DA" w:rsidR="00B2567B" w:rsidRPr="007F30E9" w:rsidRDefault="00B2567B" w:rsidP="0043475A">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 xml:space="preserve">Pravo glasovanja na referendumu imaju građani koji imaju prebivalište na području </w:t>
      </w:r>
      <w:r w:rsidR="0043475A">
        <w:rPr>
          <w:color w:val="FF0000"/>
        </w:rPr>
        <w:t>O</w:t>
      </w:r>
      <w:r w:rsidRPr="007F30E9">
        <w:rPr>
          <w:color w:val="FF0000"/>
        </w:rPr>
        <w:t>pćine i upisani su u popis birača.</w:t>
      </w:r>
    </w:p>
    <w:p w14:paraId="18750FC7" w14:textId="6A370C26" w:rsidR="00B2567B" w:rsidRPr="007F30E9" w:rsidRDefault="00B2567B" w:rsidP="0043475A">
      <w:pPr>
        <w:spacing w:beforeLines="40" w:before="96" w:afterLines="40" w:after="96"/>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 xml:space="preserve">Odluka donesena na referendumu obvezatna je za </w:t>
      </w:r>
      <w:r w:rsidR="00447E60" w:rsidRPr="007F30E9">
        <w:rPr>
          <w:rFonts w:ascii="Times New Roman" w:hAnsi="Times New Roman" w:cs="Times New Roman"/>
          <w:color w:val="FF0000"/>
          <w:sz w:val="24"/>
          <w:szCs w:val="24"/>
        </w:rPr>
        <w:t>Općinsko vijeće</w:t>
      </w:r>
      <w:r w:rsidRPr="007F30E9">
        <w:rPr>
          <w:rFonts w:ascii="Times New Roman" w:hAnsi="Times New Roman" w:cs="Times New Roman"/>
          <w:color w:val="FF0000"/>
          <w:sz w:val="24"/>
          <w:szCs w:val="24"/>
        </w:rPr>
        <w:t>, osim odluke donesene na savjetodavnom referendumu koja nije obvezatna.</w:t>
      </w:r>
    </w:p>
    <w:p w14:paraId="0F480AD6" w14:textId="77777777" w:rsidR="00C90790" w:rsidRPr="006112EF" w:rsidRDefault="00C90790" w:rsidP="00B2567B">
      <w:pPr>
        <w:pStyle w:val="Bezproreda"/>
        <w:jc w:val="center"/>
        <w:rPr>
          <w:rFonts w:ascii="Times New Roman" w:hAnsi="Times New Roman" w:cs="Times New Roman"/>
          <w:b/>
          <w:bCs/>
          <w:sz w:val="24"/>
          <w:szCs w:val="24"/>
        </w:rPr>
      </w:pPr>
    </w:p>
    <w:p w14:paraId="762721EA" w14:textId="21614448" w:rsidR="00C90790" w:rsidRPr="007F30E9" w:rsidRDefault="00C90790" w:rsidP="00C90790">
      <w:pPr>
        <w:tabs>
          <w:tab w:val="left" w:pos="567"/>
        </w:tabs>
        <w:spacing w:after="0"/>
        <w:jc w:val="center"/>
        <w:rPr>
          <w:rFonts w:ascii="Times New Roman" w:hAnsi="Times New Roman" w:cs="Times New Roman"/>
          <w:b/>
          <w:sz w:val="24"/>
          <w:szCs w:val="24"/>
        </w:rPr>
      </w:pPr>
      <w:r w:rsidRPr="007F30E9">
        <w:rPr>
          <w:rFonts w:ascii="Times New Roman" w:hAnsi="Times New Roman" w:cs="Times New Roman"/>
          <w:b/>
          <w:sz w:val="24"/>
          <w:szCs w:val="24"/>
        </w:rPr>
        <w:t xml:space="preserve">Članak </w:t>
      </w:r>
      <w:r w:rsidR="002974DE">
        <w:rPr>
          <w:rFonts w:ascii="Times New Roman" w:hAnsi="Times New Roman" w:cs="Times New Roman"/>
          <w:b/>
          <w:sz w:val="24"/>
          <w:szCs w:val="24"/>
        </w:rPr>
        <w:t>43</w:t>
      </w:r>
      <w:r w:rsidRPr="007F30E9">
        <w:rPr>
          <w:rFonts w:ascii="Times New Roman" w:hAnsi="Times New Roman" w:cs="Times New Roman"/>
          <w:b/>
          <w:sz w:val="24"/>
          <w:szCs w:val="24"/>
        </w:rPr>
        <w:t>.</w:t>
      </w:r>
    </w:p>
    <w:p w14:paraId="564CF1E3" w14:textId="483AA79C" w:rsidR="00C90790" w:rsidRPr="006112EF" w:rsidRDefault="00C90790" w:rsidP="00C90790">
      <w:pPr>
        <w:pStyle w:val="StandardWeb"/>
        <w:spacing w:before="120" w:beforeAutospacing="0" w:after="0" w:afterAutospacing="0"/>
        <w:rPr>
          <w:color w:val="FF0000"/>
        </w:rPr>
      </w:pPr>
      <w:r w:rsidRPr="006112EF">
        <w:rPr>
          <w:color w:val="auto"/>
        </w:rPr>
        <w:t xml:space="preserve">U članku </w:t>
      </w:r>
      <w:r w:rsidRPr="006112EF">
        <w:rPr>
          <w:color w:val="auto"/>
        </w:rPr>
        <w:t>72.</w:t>
      </w:r>
      <w:r w:rsidRPr="006112EF">
        <w:rPr>
          <w:color w:val="auto"/>
        </w:rPr>
        <w:t xml:space="preserve"> stavak 1.  riječi </w:t>
      </w:r>
      <w:r w:rsidRPr="006112EF">
        <w:rPr>
          <w:color w:val="FF0000"/>
        </w:rPr>
        <w:t xml:space="preserve">„predstavničkog tijela“ </w:t>
      </w:r>
      <w:r w:rsidRPr="006112EF">
        <w:rPr>
          <w:color w:val="auto"/>
        </w:rPr>
        <w:t xml:space="preserve">zamjenjuju se riječima </w:t>
      </w:r>
      <w:r w:rsidRPr="006112EF">
        <w:rPr>
          <w:color w:val="FF0000"/>
        </w:rPr>
        <w:t>„Općinskog vijeća“</w:t>
      </w:r>
    </w:p>
    <w:p w14:paraId="42E21407" w14:textId="77777777" w:rsidR="00C90790" w:rsidRPr="007F30E9" w:rsidRDefault="00C90790" w:rsidP="00B2567B">
      <w:pPr>
        <w:pStyle w:val="Bezproreda"/>
        <w:jc w:val="center"/>
        <w:rPr>
          <w:rFonts w:ascii="Times New Roman" w:hAnsi="Times New Roman" w:cs="Times New Roman"/>
          <w:b/>
          <w:bCs/>
          <w:sz w:val="24"/>
          <w:szCs w:val="24"/>
        </w:rPr>
      </w:pPr>
    </w:p>
    <w:p w14:paraId="15CE46DB" w14:textId="08115353" w:rsidR="00B2567B" w:rsidRPr="007F30E9" w:rsidRDefault="00B2567B" w:rsidP="00B2567B">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2974DE">
        <w:rPr>
          <w:rFonts w:ascii="Times New Roman" w:hAnsi="Times New Roman" w:cs="Times New Roman"/>
          <w:b/>
          <w:bCs/>
          <w:sz w:val="24"/>
          <w:szCs w:val="24"/>
        </w:rPr>
        <w:t>44</w:t>
      </w:r>
      <w:r w:rsidRPr="007F30E9">
        <w:rPr>
          <w:rFonts w:ascii="Times New Roman" w:hAnsi="Times New Roman" w:cs="Times New Roman"/>
          <w:b/>
          <w:bCs/>
          <w:sz w:val="24"/>
          <w:szCs w:val="24"/>
        </w:rPr>
        <w:t>.</w:t>
      </w:r>
    </w:p>
    <w:p w14:paraId="25810FF5" w14:textId="4263ADBD" w:rsidR="00B2567B" w:rsidRPr="007F30E9" w:rsidRDefault="00B2567B" w:rsidP="00B2567B">
      <w:pPr>
        <w:pStyle w:val="Bezproreda"/>
        <w:jc w:val="both"/>
        <w:rPr>
          <w:rFonts w:ascii="Times New Roman" w:hAnsi="Times New Roman" w:cs="Times New Roman"/>
          <w:sz w:val="24"/>
          <w:szCs w:val="24"/>
        </w:rPr>
      </w:pPr>
      <w:r w:rsidRPr="007F30E9">
        <w:rPr>
          <w:rFonts w:ascii="Times New Roman" w:hAnsi="Times New Roman" w:cs="Times New Roman"/>
          <w:sz w:val="24"/>
          <w:szCs w:val="24"/>
        </w:rPr>
        <w:t>Članka 73. mijenja se i glasi:</w:t>
      </w:r>
    </w:p>
    <w:p w14:paraId="5BA6A089" w14:textId="77777777" w:rsidR="00B2567B" w:rsidRPr="007F30E9" w:rsidRDefault="00B2567B" w:rsidP="006112EF">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Građani imaju pravo Općinskom vijeću predlagati donošenje općeg akta ili rješavanje određenog pitanja iz njegova djelokruga te podnositi peticije o pitanjima iz samoupravnog djelokruga općine od lokalnog značenja, u skladu sa zakonom i statutom.</w:t>
      </w:r>
    </w:p>
    <w:p w14:paraId="226992EB" w14:textId="77777777" w:rsidR="00B2567B" w:rsidRPr="007F30E9" w:rsidRDefault="00B2567B" w:rsidP="006112EF">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O prijedlogu i peticiji iz stavka 1. ovoga članka Općinsko vijeće mora raspravljati ako ga potpisom podrži najmanje 10% od ukupnog broja birača u te dati odgovor podnositeljima najkasnije u roku od tri mjeseca od zaprimanja prijedloga.</w:t>
      </w:r>
    </w:p>
    <w:p w14:paraId="47361178" w14:textId="77777777" w:rsidR="00B2567B" w:rsidRPr="007F30E9" w:rsidRDefault="00B2567B" w:rsidP="006112EF">
      <w:pPr>
        <w:pStyle w:val="box466301"/>
        <w:shd w:val="clear" w:color="auto" w:fill="FFFFFF"/>
        <w:spacing w:beforeLines="30" w:before="72" w:beforeAutospacing="0" w:afterLines="30" w:after="72" w:afterAutospacing="0"/>
        <w:jc w:val="both"/>
        <w:textAlignment w:val="baseline"/>
        <w:rPr>
          <w:color w:val="FF0000"/>
        </w:rPr>
      </w:pPr>
      <w:r w:rsidRPr="007F30E9">
        <w:rPr>
          <w:color w:val="FF0000"/>
        </w:rPr>
        <w:t>Prijedlozi i peticije iz stavka 1. ovoga članka mogu se podnijeti i elektroničkim putem u skladu s tehničkim mogućnostima općine.</w:t>
      </w:r>
    </w:p>
    <w:p w14:paraId="0049091B" w14:textId="3FA4B61D" w:rsidR="00B2567B" w:rsidRPr="007F30E9" w:rsidRDefault="00B2567B" w:rsidP="006112EF">
      <w:pPr>
        <w:spacing w:beforeLines="40" w:before="96" w:afterLines="40" w:after="96"/>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 xml:space="preserve">Način podnošenja prijedloga i peticija, odlučivanja o njima i druga pitanja uređuju se općim aktom u skladu sa zakonom i </w:t>
      </w:r>
      <w:r w:rsidR="0043475A">
        <w:rPr>
          <w:rFonts w:ascii="Times New Roman" w:hAnsi="Times New Roman" w:cs="Times New Roman"/>
          <w:color w:val="FF0000"/>
          <w:sz w:val="24"/>
          <w:szCs w:val="24"/>
        </w:rPr>
        <w:t>S</w:t>
      </w:r>
      <w:r w:rsidRPr="007F30E9">
        <w:rPr>
          <w:rFonts w:ascii="Times New Roman" w:hAnsi="Times New Roman" w:cs="Times New Roman"/>
          <w:color w:val="FF0000"/>
          <w:sz w:val="24"/>
          <w:szCs w:val="24"/>
        </w:rPr>
        <w:t>tatutom.</w:t>
      </w:r>
    </w:p>
    <w:p w14:paraId="28D8761B" w14:textId="77777777" w:rsidR="007F30E9" w:rsidRPr="007F30E9" w:rsidRDefault="007F30E9" w:rsidP="007F30E9">
      <w:pPr>
        <w:pStyle w:val="StandardWeb"/>
        <w:spacing w:before="60" w:beforeAutospacing="0" w:after="0" w:afterAutospacing="0"/>
      </w:pPr>
      <w:r w:rsidRPr="007F30E9">
        <w:t>Članak 73.</w:t>
      </w:r>
    </w:p>
    <w:p w14:paraId="58FE3B27" w14:textId="77777777" w:rsidR="007F30E9" w:rsidRPr="007F30E9" w:rsidRDefault="007F30E9" w:rsidP="007F30E9">
      <w:pPr>
        <w:pStyle w:val="StandardWeb"/>
        <w:spacing w:before="60" w:beforeAutospacing="0" w:after="0" w:afterAutospacing="0"/>
        <w:jc w:val="both"/>
        <w:rPr>
          <w:strike/>
          <w:color w:val="auto"/>
        </w:rPr>
      </w:pPr>
      <w:r w:rsidRPr="007F30E9">
        <w:rPr>
          <w:strike/>
          <w:color w:val="auto"/>
        </w:rPr>
        <w:t>Referendum se može raspisati radi odlučivanja o prijedlogu o promjeni Statuta, o prijedlogu općeg akta ili drugog pitanja od lokalnog značaja iz djelokruga Općinskog vijeća, kao i o drugim pitanjima određenim zakonom i ovim Statutom.</w:t>
      </w:r>
    </w:p>
    <w:p w14:paraId="2C303AA2" w14:textId="77777777" w:rsidR="007F30E9" w:rsidRPr="007F30E9" w:rsidRDefault="007F30E9" w:rsidP="007F30E9">
      <w:pPr>
        <w:pStyle w:val="StandardWeb"/>
        <w:spacing w:before="60" w:beforeAutospacing="0" w:after="0" w:afterAutospacing="0"/>
        <w:jc w:val="both"/>
        <w:rPr>
          <w:strike/>
          <w:color w:val="auto"/>
        </w:rPr>
      </w:pPr>
      <w:r w:rsidRPr="007F30E9">
        <w:rPr>
          <w:strike/>
          <w:color w:val="auto"/>
        </w:rPr>
        <w:t>Referendum na temelju odredbi zakona i ovoga Statuta raspisuje Općinsko vijeće.</w:t>
      </w:r>
    </w:p>
    <w:p w14:paraId="51462F2B" w14:textId="77777777" w:rsidR="007F30E9" w:rsidRPr="007F30E9" w:rsidRDefault="007F30E9" w:rsidP="007F30E9">
      <w:pPr>
        <w:pStyle w:val="StandardWeb"/>
        <w:spacing w:before="60" w:beforeAutospacing="0" w:after="0" w:afterAutospacing="0"/>
        <w:jc w:val="both"/>
        <w:rPr>
          <w:strike/>
          <w:color w:val="auto"/>
        </w:rPr>
      </w:pPr>
      <w:r w:rsidRPr="007F30E9">
        <w:rPr>
          <w:strike/>
          <w:color w:val="auto"/>
        </w:rPr>
        <w:t>Prijedlog za raspisivanje referenduma može dati najmanje jedna trećina članova Općinskog vijeća, načelnik, 20% ukupnog broja birača upisanih u popis birača Općine Jelenje i većina vijeća mjesnih odbora na području Općine Jelenje.</w:t>
      </w:r>
    </w:p>
    <w:p w14:paraId="0C8C680E" w14:textId="77777777" w:rsidR="007F30E9" w:rsidRPr="007F30E9" w:rsidRDefault="007F30E9" w:rsidP="007F30E9">
      <w:pPr>
        <w:pStyle w:val="StandardWeb"/>
        <w:spacing w:before="60" w:beforeAutospacing="0" w:after="0" w:afterAutospacing="0"/>
        <w:jc w:val="both"/>
        <w:rPr>
          <w:strike/>
          <w:color w:val="auto"/>
        </w:rPr>
      </w:pPr>
      <w:r w:rsidRPr="007F30E9">
        <w:rPr>
          <w:strike/>
          <w:color w:val="auto"/>
        </w:rPr>
        <w:t>Općinsko vijeće može raspisati i savjetodavni referendum o pitanjima iz svog djelokruga.</w:t>
      </w:r>
    </w:p>
    <w:p w14:paraId="018095FD" w14:textId="77777777" w:rsidR="007F30E9" w:rsidRPr="007F30E9" w:rsidRDefault="007F30E9" w:rsidP="007F30E9">
      <w:pPr>
        <w:pStyle w:val="StandardWeb"/>
        <w:spacing w:before="60" w:beforeAutospacing="0" w:after="0" w:afterAutospacing="0"/>
        <w:jc w:val="both"/>
        <w:rPr>
          <w:strike/>
          <w:color w:val="auto"/>
        </w:rPr>
      </w:pPr>
      <w:r w:rsidRPr="007F30E9">
        <w:rPr>
          <w:strike/>
          <w:color w:val="auto"/>
        </w:rPr>
        <w:t>Na postupak raspisivanja i provođenja referenduma primjenjuju se odredbe Zakona o lokalnoj i područnoj (regionalnoj) samoupravi i Zakona o referendumu i drugim oblicima osobnog sudjelovanja u obavljanju državne vlasti i lokalne i područne (regionalne) samouprave.</w:t>
      </w:r>
    </w:p>
    <w:p w14:paraId="1E80F85F" w14:textId="77777777" w:rsidR="007F30E9" w:rsidRPr="007F30E9" w:rsidRDefault="007F30E9" w:rsidP="00B2567B">
      <w:pPr>
        <w:spacing w:beforeLines="40" w:before="96" w:afterLines="40" w:after="96"/>
        <w:rPr>
          <w:rFonts w:ascii="Times New Roman" w:hAnsi="Times New Roman" w:cs="Times New Roman"/>
          <w:strike/>
          <w:sz w:val="24"/>
          <w:szCs w:val="24"/>
        </w:rPr>
      </w:pPr>
    </w:p>
    <w:p w14:paraId="25346D64" w14:textId="03FACA6A" w:rsidR="00B2567B" w:rsidRPr="007F30E9" w:rsidRDefault="00B2567B" w:rsidP="00B2567B">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2974DE">
        <w:rPr>
          <w:rFonts w:ascii="Times New Roman" w:hAnsi="Times New Roman" w:cs="Times New Roman"/>
          <w:b/>
          <w:bCs/>
          <w:sz w:val="24"/>
          <w:szCs w:val="24"/>
        </w:rPr>
        <w:t>45</w:t>
      </w:r>
      <w:r w:rsidRPr="007F30E9">
        <w:rPr>
          <w:rFonts w:ascii="Times New Roman" w:hAnsi="Times New Roman" w:cs="Times New Roman"/>
          <w:b/>
          <w:bCs/>
          <w:sz w:val="24"/>
          <w:szCs w:val="24"/>
        </w:rPr>
        <w:t>.</w:t>
      </w:r>
    </w:p>
    <w:p w14:paraId="6755570A" w14:textId="0E569D7C" w:rsidR="00B2567B" w:rsidRPr="007F30E9" w:rsidRDefault="00B2567B" w:rsidP="00B2567B">
      <w:pPr>
        <w:pStyle w:val="Bezproreda"/>
        <w:jc w:val="both"/>
        <w:rPr>
          <w:rFonts w:ascii="Times New Roman" w:hAnsi="Times New Roman" w:cs="Times New Roman"/>
          <w:sz w:val="24"/>
          <w:szCs w:val="24"/>
        </w:rPr>
      </w:pPr>
      <w:r w:rsidRPr="007F30E9">
        <w:rPr>
          <w:rFonts w:ascii="Times New Roman" w:hAnsi="Times New Roman" w:cs="Times New Roman"/>
          <w:sz w:val="24"/>
          <w:szCs w:val="24"/>
        </w:rPr>
        <w:t>Iza članka 73. dodaje se članak 73.a koji glasi:</w:t>
      </w:r>
    </w:p>
    <w:p w14:paraId="70747AB8" w14:textId="736F3155" w:rsidR="00B2567B" w:rsidRPr="007F30E9" w:rsidRDefault="00B2567B" w:rsidP="006112EF">
      <w:pPr>
        <w:spacing w:beforeLines="40" w:before="96" w:afterLines="40" w:after="96"/>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 xml:space="preserve">Općinsko vijeće i općinski načelnik dužni su omogućiti građanima i pravnim osobama podnošenje predstavki i pritužbi na svoj rad kao i na rad </w:t>
      </w:r>
      <w:r w:rsidR="0043475A">
        <w:rPr>
          <w:rFonts w:ascii="Times New Roman" w:hAnsi="Times New Roman" w:cs="Times New Roman"/>
          <w:color w:val="FF0000"/>
          <w:sz w:val="24"/>
          <w:szCs w:val="24"/>
        </w:rPr>
        <w:t>JUO-a Općine Jelenje</w:t>
      </w:r>
      <w:r w:rsidRPr="007F30E9">
        <w:rPr>
          <w:rFonts w:ascii="Times New Roman" w:hAnsi="Times New Roman" w:cs="Times New Roman"/>
          <w:color w:val="FF0000"/>
          <w:sz w:val="24"/>
          <w:szCs w:val="24"/>
        </w:rPr>
        <w:t xml:space="preserve">  te na nepravilan odnos zaposlenih kad im se obraćaju radi ostvarivanja svojih prava i interesa ili izvršavanja svojih građanskih dužnosti.</w:t>
      </w:r>
    </w:p>
    <w:p w14:paraId="3F94E951" w14:textId="2E114038" w:rsidR="00B2567B" w:rsidRPr="007F30E9" w:rsidRDefault="00B2567B" w:rsidP="006112EF">
      <w:pPr>
        <w:spacing w:beforeLines="40" w:before="96" w:afterLines="40" w:after="96"/>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 xml:space="preserve">Na podnijete predstavke i pritužbe općinski načelnik, odnosno pročelnik </w:t>
      </w:r>
      <w:r w:rsidR="0043475A">
        <w:rPr>
          <w:rFonts w:ascii="Times New Roman" w:hAnsi="Times New Roman" w:cs="Times New Roman"/>
          <w:color w:val="FF0000"/>
          <w:sz w:val="24"/>
          <w:szCs w:val="24"/>
        </w:rPr>
        <w:t>JUO-a Općine Jelenje</w:t>
      </w:r>
      <w:r w:rsidRPr="007F30E9">
        <w:rPr>
          <w:rFonts w:ascii="Times New Roman" w:hAnsi="Times New Roman" w:cs="Times New Roman"/>
          <w:color w:val="FF0000"/>
          <w:sz w:val="24"/>
          <w:szCs w:val="24"/>
        </w:rPr>
        <w:t xml:space="preserve"> dužan je građanima i pravnim osobama dati odgovor u roku od 30 dana od dana podnošenja predstavke, odnosno pritužbe.</w:t>
      </w:r>
    </w:p>
    <w:p w14:paraId="4EC7A7A9" w14:textId="77777777" w:rsidR="00B2567B" w:rsidRPr="007F30E9" w:rsidRDefault="00B2567B" w:rsidP="006112EF">
      <w:pPr>
        <w:spacing w:beforeLines="40" w:before="96" w:afterLines="40" w:after="96"/>
        <w:jc w:val="both"/>
        <w:rPr>
          <w:rFonts w:ascii="Times New Roman" w:hAnsi="Times New Roman" w:cs="Times New Roman"/>
          <w:color w:val="FF0000"/>
          <w:sz w:val="24"/>
          <w:szCs w:val="24"/>
        </w:rPr>
      </w:pPr>
      <w:r w:rsidRPr="007F30E9">
        <w:rPr>
          <w:rFonts w:ascii="Times New Roman" w:hAnsi="Times New Roman" w:cs="Times New Roman"/>
          <w:color w:val="FF0000"/>
          <w:sz w:val="24"/>
          <w:szCs w:val="24"/>
        </w:rPr>
        <w:t>Tijela iz stavka 1. ovoga članka dužna su u službenim prostorijama na vidnom mjestu osigurati potrebna tehnička i druga sredstva za podnošenje predstavki i pritužbi (knjiga za pritužbe i sl.) i omogućiti usmeno izjavljivanje predstavke i pritužbe.</w:t>
      </w:r>
    </w:p>
    <w:p w14:paraId="5C77D310" w14:textId="77777777" w:rsidR="00B2567B" w:rsidRPr="007F30E9" w:rsidRDefault="00B2567B" w:rsidP="006112EF">
      <w:pPr>
        <w:spacing w:beforeLines="40" w:before="96" w:afterLines="40" w:after="96"/>
        <w:jc w:val="both"/>
        <w:rPr>
          <w:rFonts w:ascii="Times New Roman" w:hAnsi="Times New Roman" w:cs="Times New Roman"/>
          <w:sz w:val="24"/>
          <w:szCs w:val="24"/>
        </w:rPr>
      </w:pPr>
      <w:r w:rsidRPr="007F30E9">
        <w:rPr>
          <w:rFonts w:ascii="Times New Roman" w:hAnsi="Times New Roman" w:cs="Times New Roman"/>
          <w:color w:val="FF0000"/>
          <w:sz w:val="24"/>
          <w:szCs w:val="24"/>
        </w:rPr>
        <w:t>Predstavke i pritužbe iz stavka 1. ovoga članka mogu se podnijeti i elektroničkim putem u skladu s tehničkim mogućnostima.</w:t>
      </w:r>
    </w:p>
    <w:p w14:paraId="2BE44D41" w14:textId="77777777" w:rsidR="00B2567B" w:rsidRPr="007F30E9" w:rsidRDefault="00B2567B" w:rsidP="00B2567B">
      <w:pPr>
        <w:pStyle w:val="Bezproreda"/>
        <w:jc w:val="both"/>
        <w:rPr>
          <w:rFonts w:ascii="Times New Roman" w:hAnsi="Times New Roman" w:cs="Times New Roman"/>
          <w:sz w:val="24"/>
          <w:szCs w:val="24"/>
        </w:rPr>
      </w:pPr>
    </w:p>
    <w:p w14:paraId="74E25E55" w14:textId="5B1E1951" w:rsidR="00A30698" w:rsidRPr="007F30E9" w:rsidRDefault="00A30698" w:rsidP="00A30698">
      <w:pPr>
        <w:pStyle w:val="Bezproreda"/>
        <w:jc w:val="center"/>
        <w:rPr>
          <w:rFonts w:ascii="Times New Roman" w:hAnsi="Times New Roman" w:cs="Times New Roman"/>
          <w:b/>
          <w:bCs/>
          <w:sz w:val="24"/>
          <w:szCs w:val="24"/>
        </w:rPr>
      </w:pPr>
      <w:r w:rsidRPr="007F30E9">
        <w:rPr>
          <w:rFonts w:ascii="Times New Roman" w:hAnsi="Times New Roman" w:cs="Times New Roman"/>
          <w:b/>
          <w:bCs/>
          <w:sz w:val="24"/>
          <w:szCs w:val="24"/>
        </w:rPr>
        <w:t xml:space="preserve">Članak </w:t>
      </w:r>
      <w:r w:rsidR="002974DE">
        <w:rPr>
          <w:rFonts w:ascii="Times New Roman" w:hAnsi="Times New Roman" w:cs="Times New Roman"/>
          <w:b/>
          <w:bCs/>
          <w:sz w:val="24"/>
          <w:szCs w:val="24"/>
        </w:rPr>
        <w:t>46</w:t>
      </w:r>
      <w:r w:rsidRPr="007F30E9">
        <w:rPr>
          <w:rFonts w:ascii="Times New Roman" w:hAnsi="Times New Roman" w:cs="Times New Roman"/>
          <w:b/>
          <w:bCs/>
          <w:sz w:val="24"/>
          <w:szCs w:val="24"/>
        </w:rPr>
        <w:t>.</w:t>
      </w:r>
    </w:p>
    <w:bookmarkEnd w:id="2"/>
    <w:p w14:paraId="3325BDFF" w14:textId="77777777" w:rsidR="007713D8" w:rsidRPr="007F30E9" w:rsidRDefault="007713D8" w:rsidP="007713D8">
      <w:pPr>
        <w:spacing w:line="256" w:lineRule="auto"/>
        <w:jc w:val="both"/>
        <w:rPr>
          <w:rFonts w:ascii="Times New Roman" w:hAnsi="Times New Roman" w:cs="Times New Roman"/>
          <w:sz w:val="24"/>
          <w:szCs w:val="24"/>
        </w:rPr>
      </w:pPr>
      <w:r w:rsidRPr="007F30E9">
        <w:rPr>
          <w:rFonts w:ascii="Times New Roman" w:hAnsi="Times New Roman" w:cs="Times New Roman"/>
          <w:sz w:val="24"/>
          <w:szCs w:val="24"/>
        </w:rPr>
        <w:t xml:space="preserve">Ovlašćuje se Odbor za statutarna pitanja da utvrdi i izda pročišćeni tekst Statuta Općine Jelenje. </w:t>
      </w:r>
    </w:p>
    <w:p w14:paraId="4A55385C" w14:textId="77777777" w:rsidR="007D1FCA" w:rsidRPr="007F30E9" w:rsidRDefault="007D1FCA" w:rsidP="007713D8">
      <w:pPr>
        <w:pStyle w:val="StandardWeb"/>
        <w:spacing w:before="60" w:beforeAutospacing="0" w:after="0" w:afterAutospacing="0"/>
        <w:jc w:val="center"/>
        <w:rPr>
          <w:b/>
          <w:bCs/>
        </w:rPr>
      </w:pPr>
    </w:p>
    <w:p w14:paraId="74286FDD" w14:textId="75C12D1E" w:rsidR="007713D8" w:rsidRPr="007F30E9" w:rsidRDefault="007713D8" w:rsidP="007713D8">
      <w:pPr>
        <w:pStyle w:val="StandardWeb"/>
        <w:spacing w:before="60" w:beforeAutospacing="0" w:after="0" w:afterAutospacing="0"/>
        <w:jc w:val="center"/>
        <w:rPr>
          <w:b/>
          <w:bCs/>
        </w:rPr>
      </w:pPr>
      <w:bookmarkStart w:id="5" w:name="_Hlk32501926"/>
      <w:r w:rsidRPr="007F30E9">
        <w:rPr>
          <w:b/>
          <w:bCs/>
        </w:rPr>
        <w:t xml:space="preserve">Članak </w:t>
      </w:r>
      <w:r w:rsidR="002974DE">
        <w:rPr>
          <w:b/>
          <w:bCs/>
        </w:rPr>
        <w:t>47</w:t>
      </w:r>
      <w:r w:rsidRPr="007F30E9">
        <w:rPr>
          <w:b/>
          <w:bCs/>
        </w:rPr>
        <w:t>.</w:t>
      </w:r>
    </w:p>
    <w:p w14:paraId="18BCC09D" w14:textId="77777777" w:rsidR="00552B2B" w:rsidRPr="007F30E9" w:rsidRDefault="00552B2B" w:rsidP="00552B2B">
      <w:pPr>
        <w:pStyle w:val="Tijeloteksta"/>
        <w:spacing w:before="120"/>
        <w:jc w:val="both"/>
        <w:rPr>
          <w:rFonts w:ascii="Times New Roman" w:hAnsi="Times New Roman" w:cs="Times New Roman"/>
          <w:sz w:val="24"/>
          <w:szCs w:val="24"/>
        </w:rPr>
      </w:pPr>
      <w:r w:rsidRPr="007F30E9">
        <w:rPr>
          <w:rFonts w:ascii="Times New Roman" w:hAnsi="Times New Roman" w:cs="Times New Roman"/>
          <w:color w:val="231F20"/>
          <w:sz w:val="24"/>
          <w:szCs w:val="24"/>
        </w:rPr>
        <w:t>Ova Odluka stupa na snagu osmog dana od dana objave u „Službenim novinama Općine Jelenje“.</w:t>
      </w:r>
    </w:p>
    <w:p w14:paraId="71B6C962" w14:textId="77777777" w:rsidR="003D4A05" w:rsidRPr="007F30E9" w:rsidRDefault="003D4A05" w:rsidP="003D4A05">
      <w:pPr>
        <w:pStyle w:val="Bezproreda"/>
        <w:spacing w:before="120"/>
        <w:jc w:val="both"/>
        <w:rPr>
          <w:rFonts w:ascii="Times New Roman" w:hAnsi="Times New Roman" w:cs="Times New Roman"/>
          <w:sz w:val="24"/>
          <w:szCs w:val="24"/>
        </w:rPr>
      </w:pPr>
    </w:p>
    <w:p w14:paraId="260ACF1F" w14:textId="3B599EEE" w:rsidR="003D4A05" w:rsidRPr="007F30E9" w:rsidRDefault="003D4A05" w:rsidP="003D4A05">
      <w:pPr>
        <w:pStyle w:val="Bezproreda"/>
        <w:jc w:val="both"/>
        <w:rPr>
          <w:rFonts w:ascii="Times New Roman" w:hAnsi="Times New Roman" w:cs="Times New Roman"/>
          <w:sz w:val="24"/>
          <w:szCs w:val="24"/>
        </w:rPr>
      </w:pPr>
      <w:r w:rsidRPr="007F30E9">
        <w:rPr>
          <w:rFonts w:ascii="Times New Roman" w:hAnsi="Times New Roman" w:cs="Times New Roman"/>
          <w:sz w:val="24"/>
          <w:szCs w:val="24"/>
        </w:rPr>
        <w:t>KLASA:010-01/20-01/2</w:t>
      </w:r>
      <w:r w:rsidR="000011F1" w:rsidRPr="007F30E9">
        <w:rPr>
          <w:rFonts w:ascii="Times New Roman" w:hAnsi="Times New Roman" w:cs="Times New Roman"/>
          <w:sz w:val="24"/>
          <w:szCs w:val="24"/>
        </w:rPr>
        <w:t>8</w:t>
      </w:r>
    </w:p>
    <w:p w14:paraId="3D96A8A0" w14:textId="15DF064B" w:rsidR="003D4A05" w:rsidRPr="007F30E9" w:rsidRDefault="003D4A05" w:rsidP="003D4A05">
      <w:pPr>
        <w:pStyle w:val="Bezproreda"/>
        <w:jc w:val="both"/>
        <w:rPr>
          <w:rFonts w:ascii="Times New Roman" w:hAnsi="Times New Roman" w:cs="Times New Roman"/>
          <w:sz w:val="24"/>
          <w:szCs w:val="24"/>
        </w:rPr>
      </w:pPr>
      <w:r w:rsidRPr="007F30E9">
        <w:rPr>
          <w:rFonts w:ascii="Times New Roman" w:hAnsi="Times New Roman" w:cs="Times New Roman"/>
          <w:sz w:val="24"/>
          <w:szCs w:val="24"/>
        </w:rPr>
        <w:t>URBROJ: 2170-04-01-20/</w:t>
      </w:r>
      <w:r w:rsidR="000011F1" w:rsidRPr="007F30E9">
        <w:rPr>
          <w:rFonts w:ascii="Times New Roman" w:hAnsi="Times New Roman" w:cs="Times New Roman"/>
          <w:sz w:val="24"/>
          <w:szCs w:val="24"/>
        </w:rPr>
        <w:t>18</w:t>
      </w:r>
    </w:p>
    <w:p w14:paraId="57CFE6AD" w14:textId="31AF37BD" w:rsidR="003D4A05" w:rsidRPr="007F30E9" w:rsidRDefault="003D4A05" w:rsidP="003D4A05">
      <w:pPr>
        <w:pStyle w:val="Bezproreda"/>
        <w:jc w:val="both"/>
        <w:rPr>
          <w:rFonts w:ascii="Times New Roman" w:hAnsi="Times New Roman" w:cs="Times New Roman"/>
          <w:sz w:val="24"/>
          <w:szCs w:val="24"/>
        </w:rPr>
      </w:pPr>
      <w:r w:rsidRPr="007F30E9">
        <w:rPr>
          <w:rFonts w:ascii="Times New Roman" w:hAnsi="Times New Roman" w:cs="Times New Roman"/>
          <w:sz w:val="24"/>
          <w:szCs w:val="24"/>
        </w:rPr>
        <w:t xml:space="preserve">U Dražicama, </w:t>
      </w:r>
      <w:r w:rsidR="000011F1" w:rsidRPr="007F30E9">
        <w:rPr>
          <w:rFonts w:ascii="Times New Roman" w:hAnsi="Times New Roman" w:cs="Times New Roman"/>
          <w:sz w:val="24"/>
          <w:szCs w:val="24"/>
        </w:rPr>
        <w:t>04</w:t>
      </w:r>
      <w:r w:rsidRPr="007F30E9">
        <w:rPr>
          <w:rFonts w:ascii="Times New Roman" w:hAnsi="Times New Roman" w:cs="Times New Roman"/>
          <w:sz w:val="24"/>
          <w:szCs w:val="24"/>
        </w:rPr>
        <w:t>.</w:t>
      </w:r>
      <w:r w:rsidR="000011F1" w:rsidRPr="007F30E9">
        <w:rPr>
          <w:rFonts w:ascii="Times New Roman" w:hAnsi="Times New Roman" w:cs="Times New Roman"/>
          <w:sz w:val="24"/>
          <w:szCs w:val="24"/>
        </w:rPr>
        <w:t>3</w:t>
      </w:r>
      <w:r w:rsidRPr="007F30E9">
        <w:rPr>
          <w:rFonts w:ascii="Times New Roman" w:hAnsi="Times New Roman" w:cs="Times New Roman"/>
          <w:sz w:val="24"/>
          <w:szCs w:val="24"/>
        </w:rPr>
        <w:t>.202</w:t>
      </w:r>
      <w:r w:rsidR="000011F1" w:rsidRPr="007F30E9">
        <w:rPr>
          <w:rFonts w:ascii="Times New Roman" w:hAnsi="Times New Roman" w:cs="Times New Roman"/>
          <w:sz w:val="24"/>
          <w:szCs w:val="24"/>
        </w:rPr>
        <w:t>1</w:t>
      </w:r>
      <w:r w:rsidRPr="007F30E9">
        <w:rPr>
          <w:rFonts w:ascii="Times New Roman" w:hAnsi="Times New Roman" w:cs="Times New Roman"/>
          <w:sz w:val="24"/>
          <w:szCs w:val="24"/>
        </w:rPr>
        <w:t>.</w:t>
      </w:r>
    </w:p>
    <w:p w14:paraId="1D28ABD9" w14:textId="77777777" w:rsidR="000F75C6" w:rsidRPr="007F30E9" w:rsidRDefault="000F75C6" w:rsidP="007713D8">
      <w:pPr>
        <w:pStyle w:val="StandardWeb"/>
        <w:spacing w:before="60" w:beforeAutospacing="0" w:after="0" w:afterAutospacing="0"/>
        <w:jc w:val="both"/>
        <w:rPr>
          <w:i/>
          <w:iCs/>
        </w:rPr>
      </w:pPr>
    </w:p>
    <w:p w14:paraId="755F54CF" w14:textId="120E53C3" w:rsidR="007713D8" w:rsidRPr="007F30E9" w:rsidRDefault="007713D8" w:rsidP="00477B6C">
      <w:pPr>
        <w:spacing w:after="0" w:line="240" w:lineRule="auto"/>
        <w:jc w:val="center"/>
        <w:rPr>
          <w:rFonts w:ascii="Times New Roman" w:hAnsi="Times New Roman" w:cs="Times New Roman"/>
          <w:sz w:val="24"/>
          <w:szCs w:val="24"/>
        </w:rPr>
      </w:pPr>
      <w:r w:rsidRPr="007F30E9">
        <w:rPr>
          <w:rFonts w:ascii="Times New Roman" w:hAnsi="Times New Roman" w:cs="Times New Roman"/>
          <w:sz w:val="24"/>
          <w:szCs w:val="24"/>
        </w:rPr>
        <w:tab/>
      </w:r>
      <w:r w:rsidRPr="007F30E9">
        <w:rPr>
          <w:rFonts w:ascii="Times New Roman" w:hAnsi="Times New Roman" w:cs="Times New Roman"/>
          <w:sz w:val="24"/>
          <w:szCs w:val="24"/>
        </w:rPr>
        <w:tab/>
      </w:r>
      <w:r w:rsidRPr="007F30E9">
        <w:rPr>
          <w:rFonts w:ascii="Times New Roman" w:hAnsi="Times New Roman" w:cs="Times New Roman"/>
          <w:sz w:val="24"/>
          <w:szCs w:val="24"/>
        </w:rPr>
        <w:tab/>
      </w:r>
      <w:r w:rsidRPr="007F30E9">
        <w:rPr>
          <w:rFonts w:ascii="Times New Roman" w:hAnsi="Times New Roman" w:cs="Times New Roman"/>
          <w:sz w:val="24"/>
          <w:szCs w:val="24"/>
        </w:rPr>
        <w:tab/>
      </w:r>
      <w:r w:rsidRPr="007F30E9">
        <w:rPr>
          <w:rFonts w:ascii="Times New Roman" w:hAnsi="Times New Roman" w:cs="Times New Roman"/>
          <w:sz w:val="24"/>
          <w:szCs w:val="24"/>
        </w:rPr>
        <w:tab/>
      </w:r>
      <w:r w:rsidR="00477B6C" w:rsidRPr="007F30E9">
        <w:rPr>
          <w:rFonts w:ascii="Times New Roman" w:hAnsi="Times New Roman" w:cs="Times New Roman"/>
          <w:sz w:val="24"/>
          <w:szCs w:val="24"/>
        </w:rPr>
        <w:t xml:space="preserve">       </w:t>
      </w:r>
      <w:r w:rsidRPr="007F30E9">
        <w:rPr>
          <w:rFonts w:ascii="Times New Roman" w:hAnsi="Times New Roman" w:cs="Times New Roman"/>
          <w:sz w:val="24"/>
          <w:szCs w:val="24"/>
        </w:rPr>
        <w:t>OPĆINSKO VIJEĆE OPĆINE JELENJE</w:t>
      </w:r>
    </w:p>
    <w:p w14:paraId="65457146" w14:textId="77777777" w:rsidR="007713D8" w:rsidRPr="007F30E9" w:rsidRDefault="007713D8" w:rsidP="00477B6C">
      <w:pPr>
        <w:spacing w:after="0" w:line="240" w:lineRule="auto"/>
        <w:jc w:val="center"/>
        <w:rPr>
          <w:rFonts w:ascii="Times New Roman" w:hAnsi="Times New Roman" w:cs="Times New Roman"/>
          <w:sz w:val="24"/>
          <w:szCs w:val="24"/>
        </w:rPr>
      </w:pPr>
      <w:r w:rsidRPr="007F30E9">
        <w:rPr>
          <w:rFonts w:ascii="Times New Roman" w:hAnsi="Times New Roman" w:cs="Times New Roman"/>
          <w:sz w:val="24"/>
          <w:szCs w:val="24"/>
        </w:rPr>
        <w:tab/>
      </w:r>
      <w:r w:rsidRPr="007F30E9">
        <w:rPr>
          <w:rFonts w:ascii="Times New Roman" w:hAnsi="Times New Roman" w:cs="Times New Roman"/>
          <w:sz w:val="24"/>
          <w:szCs w:val="24"/>
        </w:rPr>
        <w:tab/>
      </w:r>
      <w:r w:rsidRPr="007F30E9">
        <w:rPr>
          <w:rFonts w:ascii="Times New Roman" w:hAnsi="Times New Roman" w:cs="Times New Roman"/>
          <w:sz w:val="24"/>
          <w:szCs w:val="24"/>
        </w:rPr>
        <w:tab/>
      </w:r>
      <w:r w:rsidRPr="007F30E9">
        <w:rPr>
          <w:rFonts w:ascii="Times New Roman" w:hAnsi="Times New Roman" w:cs="Times New Roman"/>
          <w:sz w:val="24"/>
          <w:szCs w:val="24"/>
        </w:rPr>
        <w:tab/>
      </w:r>
      <w:r w:rsidRPr="007F30E9">
        <w:rPr>
          <w:rFonts w:ascii="Times New Roman" w:hAnsi="Times New Roman" w:cs="Times New Roman"/>
          <w:sz w:val="24"/>
          <w:szCs w:val="24"/>
        </w:rPr>
        <w:tab/>
      </w:r>
      <w:r w:rsidRPr="007F30E9">
        <w:rPr>
          <w:rFonts w:ascii="Times New Roman" w:hAnsi="Times New Roman" w:cs="Times New Roman"/>
          <w:sz w:val="24"/>
          <w:szCs w:val="24"/>
        </w:rPr>
        <w:tab/>
        <w:t>Predsjednik Općinskog vijeća</w:t>
      </w:r>
    </w:p>
    <w:p w14:paraId="34176FCF" w14:textId="77777777" w:rsidR="007713D8" w:rsidRPr="007F30E9" w:rsidRDefault="007713D8" w:rsidP="007713D8">
      <w:pPr>
        <w:spacing w:line="256" w:lineRule="auto"/>
        <w:jc w:val="center"/>
        <w:rPr>
          <w:rFonts w:ascii="Times New Roman" w:hAnsi="Times New Roman" w:cs="Times New Roman"/>
          <w:sz w:val="24"/>
          <w:szCs w:val="24"/>
        </w:rPr>
      </w:pPr>
      <w:r w:rsidRPr="007F30E9">
        <w:rPr>
          <w:rFonts w:ascii="Times New Roman" w:hAnsi="Times New Roman" w:cs="Times New Roman"/>
          <w:sz w:val="24"/>
          <w:szCs w:val="24"/>
        </w:rPr>
        <w:tab/>
      </w:r>
      <w:r w:rsidRPr="007F30E9">
        <w:rPr>
          <w:rFonts w:ascii="Times New Roman" w:hAnsi="Times New Roman" w:cs="Times New Roman"/>
          <w:sz w:val="24"/>
          <w:szCs w:val="24"/>
        </w:rPr>
        <w:tab/>
      </w:r>
      <w:r w:rsidRPr="007F30E9">
        <w:rPr>
          <w:rFonts w:ascii="Times New Roman" w:hAnsi="Times New Roman" w:cs="Times New Roman"/>
          <w:sz w:val="24"/>
          <w:szCs w:val="24"/>
        </w:rPr>
        <w:tab/>
        <w:t xml:space="preserve">                                  Luka Zaharija, prof.</w:t>
      </w:r>
    </w:p>
    <w:p w14:paraId="27749325" w14:textId="2B4DA0F1" w:rsidR="00420EAD" w:rsidRPr="007F30E9" w:rsidRDefault="00420EAD">
      <w:pPr>
        <w:rPr>
          <w:rFonts w:ascii="Times New Roman" w:hAnsi="Times New Roman" w:cs="Times New Roman"/>
          <w:sz w:val="24"/>
          <w:szCs w:val="24"/>
          <w:lang w:eastAsia="en-US"/>
        </w:rPr>
      </w:pPr>
      <w:r w:rsidRPr="007F30E9">
        <w:rPr>
          <w:rFonts w:ascii="Times New Roman" w:hAnsi="Times New Roman" w:cs="Times New Roman"/>
          <w:sz w:val="24"/>
          <w:szCs w:val="24"/>
        </w:rPr>
        <w:br w:type="page"/>
      </w:r>
    </w:p>
    <w:bookmarkEnd w:id="5"/>
    <w:p w14:paraId="0FFA8FA1" w14:textId="77777777" w:rsidR="003D4A05" w:rsidRPr="007F30E9" w:rsidRDefault="003D4A05" w:rsidP="003D4A05">
      <w:pPr>
        <w:pStyle w:val="Standard"/>
        <w:rPr>
          <w:rFonts w:ascii="Times New Roman" w:hAnsi="Times New Roman" w:cs="Times New Roman"/>
          <w:b/>
          <w:bCs/>
          <w:sz w:val="24"/>
          <w:szCs w:val="24"/>
          <w:lang w:val="hr-HR"/>
        </w:rPr>
      </w:pPr>
      <w:r w:rsidRPr="007F30E9">
        <w:rPr>
          <w:rFonts w:ascii="Times New Roman" w:hAnsi="Times New Roman" w:cs="Times New Roman"/>
          <w:b/>
          <w:bCs/>
          <w:sz w:val="24"/>
          <w:szCs w:val="24"/>
          <w:lang w:val="hr-HR"/>
        </w:rPr>
        <w:t>PRAVNA OSNOVA;</w:t>
      </w:r>
    </w:p>
    <w:p w14:paraId="1A64BB6D" w14:textId="464DE009" w:rsidR="003D4A05" w:rsidRPr="007F30E9" w:rsidRDefault="003D4A05" w:rsidP="003D4A05">
      <w:pPr>
        <w:pStyle w:val="Standard"/>
        <w:jc w:val="both"/>
        <w:rPr>
          <w:rFonts w:ascii="Times New Roman" w:hAnsi="Times New Roman" w:cs="Times New Roman"/>
          <w:iCs/>
          <w:sz w:val="24"/>
          <w:szCs w:val="24"/>
          <w:lang w:val="hr-HR"/>
        </w:rPr>
      </w:pPr>
      <w:r w:rsidRPr="007F30E9">
        <w:rPr>
          <w:rFonts w:ascii="Times New Roman" w:hAnsi="Times New Roman" w:cs="Times New Roman"/>
          <w:iCs/>
          <w:color w:val="000000"/>
          <w:sz w:val="24"/>
          <w:szCs w:val="24"/>
        </w:rPr>
        <w:t xml:space="preserve"> </w:t>
      </w:r>
      <w:proofErr w:type="spellStart"/>
      <w:r w:rsidRPr="007F30E9">
        <w:rPr>
          <w:rFonts w:ascii="Times New Roman" w:hAnsi="Times New Roman" w:cs="Times New Roman"/>
          <w:iCs/>
          <w:color w:val="000000"/>
          <w:sz w:val="24"/>
          <w:szCs w:val="24"/>
        </w:rPr>
        <w:t>Zakon</w:t>
      </w:r>
      <w:proofErr w:type="spellEnd"/>
      <w:r w:rsidRPr="007F30E9">
        <w:rPr>
          <w:rFonts w:ascii="Times New Roman" w:hAnsi="Times New Roman" w:cs="Times New Roman"/>
          <w:iCs/>
          <w:color w:val="000000"/>
          <w:sz w:val="24"/>
          <w:szCs w:val="24"/>
        </w:rPr>
        <w:t xml:space="preserve"> o </w:t>
      </w:r>
      <w:proofErr w:type="spellStart"/>
      <w:r w:rsidRPr="007F30E9">
        <w:rPr>
          <w:rFonts w:ascii="Times New Roman" w:hAnsi="Times New Roman" w:cs="Times New Roman"/>
          <w:iCs/>
          <w:color w:val="000000"/>
          <w:sz w:val="24"/>
          <w:szCs w:val="24"/>
        </w:rPr>
        <w:t>lokalnoj</w:t>
      </w:r>
      <w:proofErr w:type="spellEnd"/>
      <w:r w:rsidRPr="007F30E9">
        <w:rPr>
          <w:rFonts w:ascii="Times New Roman" w:hAnsi="Times New Roman" w:cs="Times New Roman"/>
          <w:iCs/>
          <w:color w:val="000000"/>
          <w:sz w:val="24"/>
          <w:szCs w:val="24"/>
        </w:rPr>
        <w:t xml:space="preserve"> </w:t>
      </w:r>
      <w:proofErr w:type="spellStart"/>
      <w:r w:rsidRPr="007F30E9">
        <w:rPr>
          <w:rFonts w:ascii="Times New Roman" w:hAnsi="Times New Roman" w:cs="Times New Roman"/>
          <w:iCs/>
          <w:color w:val="000000"/>
          <w:sz w:val="24"/>
          <w:szCs w:val="24"/>
        </w:rPr>
        <w:t>i</w:t>
      </w:r>
      <w:proofErr w:type="spellEnd"/>
      <w:r w:rsidRPr="007F30E9">
        <w:rPr>
          <w:rFonts w:ascii="Times New Roman" w:hAnsi="Times New Roman" w:cs="Times New Roman"/>
          <w:iCs/>
          <w:color w:val="000000"/>
          <w:sz w:val="24"/>
          <w:szCs w:val="24"/>
        </w:rPr>
        <w:t xml:space="preserve"> </w:t>
      </w:r>
      <w:proofErr w:type="spellStart"/>
      <w:r w:rsidRPr="007F30E9">
        <w:rPr>
          <w:rFonts w:ascii="Times New Roman" w:hAnsi="Times New Roman" w:cs="Times New Roman"/>
          <w:iCs/>
          <w:color w:val="000000"/>
          <w:sz w:val="24"/>
          <w:szCs w:val="24"/>
        </w:rPr>
        <w:t>područnoj</w:t>
      </w:r>
      <w:proofErr w:type="spellEnd"/>
      <w:r w:rsidRPr="007F30E9">
        <w:rPr>
          <w:rFonts w:ascii="Times New Roman" w:hAnsi="Times New Roman" w:cs="Times New Roman"/>
          <w:iCs/>
          <w:color w:val="000000"/>
          <w:sz w:val="24"/>
          <w:szCs w:val="24"/>
        </w:rPr>
        <w:t xml:space="preserve"> (</w:t>
      </w:r>
      <w:proofErr w:type="spellStart"/>
      <w:r w:rsidRPr="007F30E9">
        <w:rPr>
          <w:rFonts w:ascii="Times New Roman" w:hAnsi="Times New Roman" w:cs="Times New Roman"/>
          <w:iCs/>
          <w:color w:val="000000"/>
          <w:sz w:val="24"/>
          <w:szCs w:val="24"/>
        </w:rPr>
        <w:t>regionalnoj</w:t>
      </w:r>
      <w:proofErr w:type="spellEnd"/>
      <w:r w:rsidRPr="007F30E9">
        <w:rPr>
          <w:rFonts w:ascii="Times New Roman" w:hAnsi="Times New Roman" w:cs="Times New Roman"/>
          <w:iCs/>
          <w:color w:val="000000"/>
          <w:sz w:val="24"/>
          <w:szCs w:val="24"/>
        </w:rPr>
        <w:t xml:space="preserve">) </w:t>
      </w:r>
      <w:proofErr w:type="spellStart"/>
      <w:r w:rsidRPr="007F30E9">
        <w:rPr>
          <w:rFonts w:ascii="Times New Roman" w:hAnsi="Times New Roman" w:cs="Times New Roman"/>
          <w:iCs/>
          <w:color w:val="000000"/>
          <w:sz w:val="24"/>
          <w:szCs w:val="24"/>
        </w:rPr>
        <w:t>samoupravi</w:t>
      </w:r>
      <w:proofErr w:type="spellEnd"/>
      <w:r w:rsidRPr="007F30E9">
        <w:rPr>
          <w:rFonts w:ascii="Times New Roman" w:hAnsi="Times New Roman" w:cs="Times New Roman"/>
          <w:iCs/>
          <w:color w:val="000000"/>
          <w:sz w:val="24"/>
          <w:szCs w:val="24"/>
        </w:rPr>
        <w:t xml:space="preserve"> («</w:t>
      </w:r>
      <w:proofErr w:type="spellStart"/>
      <w:r w:rsidRPr="007F30E9">
        <w:rPr>
          <w:rFonts w:ascii="Times New Roman" w:hAnsi="Times New Roman" w:cs="Times New Roman"/>
          <w:iCs/>
          <w:color w:val="000000"/>
          <w:sz w:val="24"/>
          <w:szCs w:val="24"/>
        </w:rPr>
        <w:t>Narodne</w:t>
      </w:r>
      <w:proofErr w:type="spellEnd"/>
      <w:r w:rsidRPr="007F30E9">
        <w:rPr>
          <w:rFonts w:ascii="Times New Roman" w:hAnsi="Times New Roman" w:cs="Times New Roman"/>
          <w:iCs/>
          <w:color w:val="000000"/>
          <w:sz w:val="24"/>
          <w:szCs w:val="24"/>
        </w:rPr>
        <w:t xml:space="preserve"> novine», </w:t>
      </w:r>
      <w:proofErr w:type="spellStart"/>
      <w:r w:rsidRPr="007F30E9">
        <w:rPr>
          <w:rFonts w:ascii="Times New Roman" w:hAnsi="Times New Roman" w:cs="Times New Roman"/>
          <w:iCs/>
          <w:color w:val="000000"/>
          <w:sz w:val="24"/>
          <w:szCs w:val="24"/>
        </w:rPr>
        <w:t>broj</w:t>
      </w:r>
      <w:proofErr w:type="spellEnd"/>
      <w:r w:rsidRPr="007F30E9">
        <w:rPr>
          <w:rFonts w:ascii="Times New Roman" w:hAnsi="Times New Roman" w:cs="Times New Roman"/>
          <w:iCs/>
          <w:color w:val="000000"/>
          <w:sz w:val="24"/>
          <w:szCs w:val="24"/>
        </w:rPr>
        <w:t xml:space="preserve"> 33/01., 129/05., 109/07., 125/08. </w:t>
      </w:r>
      <w:proofErr w:type="spellStart"/>
      <w:r w:rsidRPr="007F30E9">
        <w:rPr>
          <w:rFonts w:ascii="Times New Roman" w:hAnsi="Times New Roman" w:cs="Times New Roman"/>
          <w:iCs/>
          <w:color w:val="000000"/>
          <w:sz w:val="24"/>
          <w:szCs w:val="24"/>
        </w:rPr>
        <w:t>i</w:t>
      </w:r>
      <w:proofErr w:type="spellEnd"/>
      <w:r w:rsidRPr="007F30E9">
        <w:rPr>
          <w:rFonts w:ascii="Times New Roman" w:hAnsi="Times New Roman" w:cs="Times New Roman"/>
          <w:iCs/>
          <w:color w:val="000000"/>
          <w:sz w:val="24"/>
          <w:szCs w:val="24"/>
        </w:rPr>
        <w:t xml:space="preserve"> 36/09., 150/11., 144/12. 19/13.</w:t>
      </w:r>
      <w:r w:rsidR="00A31BC4" w:rsidRPr="007F30E9">
        <w:rPr>
          <w:rFonts w:ascii="Times New Roman" w:hAnsi="Times New Roman" w:cs="Times New Roman"/>
          <w:sz w:val="24"/>
          <w:szCs w:val="24"/>
        </w:rPr>
        <w:t xml:space="preserve"> 137/15, 123/17 </w:t>
      </w:r>
      <w:proofErr w:type="spellStart"/>
      <w:r w:rsidR="00A31BC4" w:rsidRPr="007F30E9">
        <w:rPr>
          <w:rFonts w:ascii="Times New Roman" w:hAnsi="Times New Roman" w:cs="Times New Roman"/>
          <w:sz w:val="24"/>
          <w:szCs w:val="24"/>
        </w:rPr>
        <w:t>i</w:t>
      </w:r>
      <w:proofErr w:type="spellEnd"/>
      <w:r w:rsidR="00A31BC4" w:rsidRPr="007F30E9">
        <w:rPr>
          <w:rFonts w:ascii="Times New Roman" w:hAnsi="Times New Roman" w:cs="Times New Roman"/>
          <w:sz w:val="24"/>
          <w:szCs w:val="24"/>
        </w:rPr>
        <w:t xml:space="preserve"> 98/19</w:t>
      </w:r>
      <w:r w:rsidRPr="007F30E9">
        <w:rPr>
          <w:rFonts w:ascii="Times New Roman" w:hAnsi="Times New Roman" w:cs="Times New Roman"/>
          <w:iCs/>
          <w:color w:val="000000"/>
          <w:sz w:val="24"/>
          <w:szCs w:val="24"/>
        </w:rPr>
        <w:t xml:space="preserve">) </w:t>
      </w:r>
      <w:r w:rsidRPr="007F30E9">
        <w:rPr>
          <w:rFonts w:ascii="Times New Roman" w:hAnsi="Times New Roman" w:cs="Times New Roman"/>
          <w:iCs/>
          <w:sz w:val="24"/>
          <w:szCs w:val="24"/>
          <w:lang w:val="hr-HR"/>
        </w:rPr>
        <w:t xml:space="preserve">i </w:t>
      </w:r>
      <w:proofErr w:type="gramStart"/>
      <w:r w:rsidRPr="007F30E9">
        <w:rPr>
          <w:rFonts w:ascii="Times New Roman" w:hAnsi="Times New Roman" w:cs="Times New Roman"/>
          <w:iCs/>
          <w:sz w:val="24"/>
          <w:szCs w:val="24"/>
          <w:lang w:val="hr-HR"/>
        </w:rPr>
        <w:t>članak  18</w:t>
      </w:r>
      <w:proofErr w:type="gramEnd"/>
      <w:r w:rsidRPr="007F30E9">
        <w:rPr>
          <w:rFonts w:ascii="Times New Roman" w:hAnsi="Times New Roman" w:cs="Times New Roman"/>
          <w:iCs/>
          <w:sz w:val="24"/>
          <w:szCs w:val="24"/>
          <w:lang w:val="hr-HR"/>
        </w:rPr>
        <w:t>. Statuta Općine Jelenje (Službene novine PGŽ broj 33/09, 13/13, 6/16 i 17/17 i „Službene novine Općine Jelenje“ br. 5/18</w:t>
      </w:r>
      <w:r w:rsidR="0043475A">
        <w:rPr>
          <w:rFonts w:ascii="Times New Roman" w:hAnsi="Times New Roman" w:cs="Times New Roman"/>
          <w:iCs/>
          <w:sz w:val="24"/>
          <w:szCs w:val="24"/>
          <w:lang w:val="hr-HR"/>
        </w:rPr>
        <w:t>,</w:t>
      </w:r>
      <w:r w:rsidRPr="007F30E9">
        <w:rPr>
          <w:rFonts w:ascii="Times New Roman" w:hAnsi="Times New Roman" w:cs="Times New Roman"/>
          <w:iCs/>
          <w:sz w:val="24"/>
          <w:szCs w:val="24"/>
          <w:lang w:val="hr-HR"/>
        </w:rPr>
        <w:t xml:space="preserve"> 11/18</w:t>
      </w:r>
      <w:r w:rsidR="0043475A">
        <w:rPr>
          <w:rFonts w:ascii="Times New Roman" w:hAnsi="Times New Roman" w:cs="Times New Roman"/>
          <w:iCs/>
          <w:sz w:val="24"/>
          <w:szCs w:val="24"/>
          <w:lang w:val="hr-HR"/>
        </w:rPr>
        <w:t>, 32/20</w:t>
      </w:r>
      <w:r w:rsidRPr="007F30E9">
        <w:rPr>
          <w:rFonts w:ascii="Times New Roman" w:hAnsi="Times New Roman" w:cs="Times New Roman"/>
          <w:iCs/>
          <w:sz w:val="24"/>
          <w:szCs w:val="24"/>
          <w:lang w:val="hr-HR"/>
        </w:rPr>
        <w:t>).</w:t>
      </w:r>
    </w:p>
    <w:p w14:paraId="25771752" w14:textId="77777777" w:rsidR="003D4A05" w:rsidRPr="007F30E9" w:rsidRDefault="003D4A05" w:rsidP="003D4A05">
      <w:pPr>
        <w:pStyle w:val="Standard"/>
        <w:jc w:val="both"/>
        <w:rPr>
          <w:rFonts w:ascii="Times New Roman" w:hAnsi="Times New Roman" w:cs="Times New Roman"/>
          <w:b/>
          <w:bCs/>
          <w:sz w:val="24"/>
          <w:szCs w:val="24"/>
        </w:rPr>
      </w:pPr>
    </w:p>
    <w:p w14:paraId="64C66CA5" w14:textId="77777777" w:rsidR="003D4A05" w:rsidRPr="007F30E9" w:rsidRDefault="003D4A05" w:rsidP="003D4A05">
      <w:pPr>
        <w:pStyle w:val="Standard"/>
        <w:jc w:val="both"/>
        <w:rPr>
          <w:rFonts w:ascii="Times New Roman" w:hAnsi="Times New Roman" w:cs="Times New Roman"/>
          <w:b/>
          <w:bCs/>
          <w:sz w:val="24"/>
          <w:szCs w:val="24"/>
        </w:rPr>
      </w:pPr>
      <w:r w:rsidRPr="007F30E9">
        <w:rPr>
          <w:rFonts w:ascii="Times New Roman" w:hAnsi="Times New Roman" w:cs="Times New Roman"/>
          <w:b/>
          <w:bCs/>
          <w:sz w:val="24"/>
          <w:szCs w:val="24"/>
        </w:rPr>
        <w:t>PREDLAGATELJ:</w:t>
      </w:r>
    </w:p>
    <w:p w14:paraId="2B42D733" w14:textId="26DFFCFF" w:rsidR="003D4A05" w:rsidRPr="007F30E9" w:rsidRDefault="003D4A05" w:rsidP="003D4A05">
      <w:pPr>
        <w:pStyle w:val="Standard"/>
        <w:jc w:val="both"/>
        <w:rPr>
          <w:rFonts w:ascii="Times New Roman" w:hAnsi="Times New Roman" w:cs="Times New Roman"/>
          <w:sz w:val="24"/>
          <w:szCs w:val="24"/>
        </w:rPr>
      </w:pPr>
      <w:proofErr w:type="spellStart"/>
      <w:r w:rsidRPr="007F30E9">
        <w:rPr>
          <w:rFonts w:ascii="Times New Roman" w:hAnsi="Times New Roman" w:cs="Times New Roman"/>
          <w:sz w:val="24"/>
          <w:szCs w:val="24"/>
        </w:rPr>
        <w:t>Sukladno</w:t>
      </w:r>
      <w:proofErr w:type="spellEnd"/>
      <w:r w:rsidRPr="007F30E9">
        <w:rPr>
          <w:rFonts w:ascii="Times New Roman" w:hAnsi="Times New Roman" w:cs="Times New Roman"/>
          <w:sz w:val="24"/>
          <w:szCs w:val="24"/>
        </w:rPr>
        <w:t xml:space="preserve"> </w:t>
      </w:r>
      <w:proofErr w:type="spellStart"/>
      <w:r w:rsidRPr="007F30E9">
        <w:rPr>
          <w:rFonts w:ascii="Times New Roman" w:hAnsi="Times New Roman" w:cs="Times New Roman"/>
          <w:sz w:val="24"/>
          <w:szCs w:val="24"/>
        </w:rPr>
        <w:t>odredbi</w:t>
      </w:r>
      <w:proofErr w:type="spellEnd"/>
      <w:r w:rsidRPr="007F30E9">
        <w:rPr>
          <w:rFonts w:ascii="Times New Roman" w:hAnsi="Times New Roman" w:cs="Times New Roman"/>
          <w:sz w:val="24"/>
          <w:szCs w:val="24"/>
        </w:rPr>
        <w:t xml:space="preserve"> </w:t>
      </w:r>
      <w:proofErr w:type="spellStart"/>
      <w:r w:rsidRPr="007F30E9">
        <w:rPr>
          <w:rFonts w:ascii="Times New Roman" w:hAnsi="Times New Roman" w:cs="Times New Roman"/>
          <w:sz w:val="24"/>
          <w:szCs w:val="24"/>
        </w:rPr>
        <w:t>članka</w:t>
      </w:r>
      <w:proofErr w:type="spellEnd"/>
      <w:r w:rsidRPr="007F30E9">
        <w:rPr>
          <w:rFonts w:ascii="Times New Roman" w:hAnsi="Times New Roman" w:cs="Times New Roman"/>
          <w:sz w:val="24"/>
          <w:szCs w:val="24"/>
        </w:rPr>
        <w:t xml:space="preserve"> 33. </w:t>
      </w:r>
      <w:proofErr w:type="spellStart"/>
      <w:r w:rsidRPr="007F30E9">
        <w:rPr>
          <w:rFonts w:ascii="Times New Roman" w:hAnsi="Times New Roman" w:cs="Times New Roman"/>
          <w:sz w:val="24"/>
          <w:szCs w:val="24"/>
        </w:rPr>
        <w:t>i</w:t>
      </w:r>
      <w:proofErr w:type="spellEnd"/>
      <w:r w:rsidRPr="007F30E9">
        <w:rPr>
          <w:rFonts w:ascii="Times New Roman" w:hAnsi="Times New Roman" w:cs="Times New Roman"/>
          <w:sz w:val="24"/>
          <w:szCs w:val="24"/>
        </w:rPr>
        <w:t xml:space="preserve"> 99. </w:t>
      </w:r>
      <w:proofErr w:type="spellStart"/>
      <w:r w:rsidRPr="007F30E9">
        <w:rPr>
          <w:rFonts w:ascii="Times New Roman" w:hAnsi="Times New Roman" w:cs="Times New Roman"/>
          <w:sz w:val="24"/>
          <w:szCs w:val="24"/>
        </w:rPr>
        <w:t>Statuta</w:t>
      </w:r>
      <w:proofErr w:type="spellEnd"/>
      <w:r w:rsidRPr="007F30E9">
        <w:rPr>
          <w:rFonts w:ascii="Times New Roman" w:hAnsi="Times New Roman" w:cs="Times New Roman"/>
          <w:sz w:val="24"/>
          <w:szCs w:val="24"/>
        </w:rPr>
        <w:t xml:space="preserve"> </w:t>
      </w:r>
      <w:proofErr w:type="spellStart"/>
      <w:r w:rsidRPr="007F30E9">
        <w:rPr>
          <w:rFonts w:ascii="Times New Roman" w:hAnsi="Times New Roman" w:cs="Times New Roman"/>
          <w:sz w:val="24"/>
          <w:szCs w:val="24"/>
        </w:rPr>
        <w:t>Općine</w:t>
      </w:r>
      <w:proofErr w:type="spellEnd"/>
      <w:r w:rsidRPr="007F30E9">
        <w:rPr>
          <w:rFonts w:ascii="Times New Roman" w:hAnsi="Times New Roman" w:cs="Times New Roman"/>
          <w:sz w:val="24"/>
          <w:szCs w:val="24"/>
        </w:rPr>
        <w:t xml:space="preserve"> Jelenje (</w:t>
      </w:r>
      <w:r w:rsidRPr="007F30E9">
        <w:rPr>
          <w:rFonts w:ascii="Times New Roman" w:hAnsi="Times New Roman" w:cs="Times New Roman"/>
          <w:color w:val="000000"/>
          <w:sz w:val="24"/>
          <w:szCs w:val="24"/>
        </w:rPr>
        <w:t xml:space="preserve">Službene novine PGŽ br. 33/09, 13/13, 6/16 </w:t>
      </w:r>
      <w:proofErr w:type="spellStart"/>
      <w:r w:rsidRPr="007F30E9">
        <w:rPr>
          <w:rFonts w:ascii="Times New Roman" w:hAnsi="Times New Roman" w:cs="Times New Roman"/>
          <w:color w:val="000000"/>
          <w:sz w:val="24"/>
          <w:szCs w:val="24"/>
        </w:rPr>
        <w:t>i</w:t>
      </w:r>
      <w:proofErr w:type="spellEnd"/>
      <w:r w:rsidRPr="007F30E9">
        <w:rPr>
          <w:rFonts w:ascii="Times New Roman" w:hAnsi="Times New Roman" w:cs="Times New Roman"/>
          <w:color w:val="000000"/>
          <w:sz w:val="24"/>
          <w:szCs w:val="24"/>
        </w:rPr>
        <w:t xml:space="preserve"> 17/17 </w:t>
      </w:r>
      <w:proofErr w:type="spellStart"/>
      <w:r w:rsidRPr="007F30E9">
        <w:rPr>
          <w:rFonts w:ascii="Times New Roman" w:hAnsi="Times New Roman" w:cs="Times New Roman"/>
          <w:color w:val="000000"/>
          <w:sz w:val="24"/>
          <w:szCs w:val="24"/>
        </w:rPr>
        <w:t>i</w:t>
      </w:r>
      <w:proofErr w:type="spellEnd"/>
      <w:r w:rsidRPr="007F30E9">
        <w:rPr>
          <w:rFonts w:ascii="Times New Roman" w:hAnsi="Times New Roman" w:cs="Times New Roman"/>
          <w:color w:val="000000"/>
          <w:sz w:val="24"/>
          <w:szCs w:val="24"/>
        </w:rPr>
        <w:t xml:space="preserve"> „Službene novine </w:t>
      </w:r>
      <w:proofErr w:type="spellStart"/>
      <w:r w:rsidRPr="007F30E9">
        <w:rPr>
          <w:rFonts w:ascii="Times New Roman" w:hAnsi="Times New Roman" w:cs="Times New Roman"/>
          <w:color w:val="000000"/>
          <w:sz w:val="24"/>
          <w:szCs w:val="24"/>
        </w:rPr>
        <w:t>Općine</w:t>
      </w:r>
      <w:proofErr w:type="spellEnd"/>
      <w:r w:rsidRPr="007F30E9">
        <w:rPr>
          <w:rFonts w:ascii="Times New Roman" w:hAnsi="Times New Roman" w:cs="Times New Roman"/>
          <w:color w:val="000000"/>
          <w:sz w:val="24"/>
          <w:szCs w:val="24"/>
        </w:rPr>
        <w:t xml:space="preserve"> </w:t>
      </w:r>
      <w:proofErr w:type="gramStart"/>
      <w:r w:rsidRPr="007F30E9">
        <w:rPr>
          <w:rFonts w:ascii="Times New Roman" w:hAnsi="Times New Roman" w:cs="Times New Roman"/>
          <w:color w:val="000000"/>
          <w:sz w:val="24"/>
          <w:szCs w:val="24"/>
        </w:rPr>
        <w:t xml:space="preserve">Jelenje“ </w:t>
      </w:r>
      <w:proofErr w:type="spellStart"/>
      <w:r w:rsidRPr="007F30E9">
        <w:rPr>
          <w:rFonts w:ascii="Times New Roman" w:hAnsi="Times New Roman" w:cs="Times New Roman"/>
          <w:color w:val="000000"/>
          <w:sz w:val="24"/>
          <w:szCs w:val="24"/>
        </w:rPr>
        <w:t>broj</w:t>
      </w:r>
      <w:proofErr w:type="spellEnd"/>
      <w:proofErr w:type="gramEnd"/>
      <w:r w:rsidRPr="007F30E9">
        <w:rPr>
          <w:rFonts w:ascii="Times New Roman" w:hAnsi="Times New Roman" w:cs="Times New Roman"/>
          <w:color w:val="000000"/>
          <w:sz w:val="24"/>
          <w:szCs w:val="24"/>
        </w:rPr>
        <w:t xml:space="preserve"> 5/18, 11/18</w:t>
      </w:r>
      <w:r w:rsidR="0043475A">
        <w:rPr>
          <w:rFonts w:ascii="Times New Roman" w:hAnsi="Times New Roman" w:cs="Times New Roman"/>
          <w:color w:val="000000"/>
          <w:sz w:val="24"/>
          <w:szCs w:val="24"/>
        </w:rPr>
        <w:t>, 32/20</w:t>
      </w:r>
      <w:r w:rsidRPr="007F30E9">
        <w:rPr>
          <w:rFonts w:ascii="Times New Roman" w:hAnsi="Times New Roman" w:cs="Times New Roman"/>
          <w:color w:val="000000"/>
          <w:sz w:val="24"/>
          <w:szCs w:val="24"/>
        </w:rPr>
        <w:t xml:space="preserve">) </w:t>
      </w:r>
      <w:proofErr w:type="spellStart"/>
      <w:r w:rsidRPr="007F30E9">
        <w:rPr>
          <w:rFonts w:ascii="Times New Roman" w:hAnsi="Times New Roman" w:cs="Times New Roman"/>
          <w:color w:val="000000"/>
          <w:sz w:val="24"/>
          <w:szCs w:val="24"/>
        </w:rPr>
        <w:t>predlagatelj</w:t>
      </w:r>
      <w:proofErr w:type="spellEnd"/>
      <w:r w:rsidRPr="007F30E9">
        <w:rPr>
          <w:rFonts w:ascii="Times New Roman" w:hAnsi="Times New Roman" w:cs="Times New Roman"/>
          <w:color w:val="000000"/>
          <w:sz w:val="24"/>
          <w:szCs w:val="24"/>
        </w:rPr>
        <w:t xml:space="preserve"> </w:t>
      </w:r>
      <w:proofErr w:type="spellStart"/>
      <w:r w:rsidRPr="007F30E9">
        <w:rPr>
          <w:rFonts w:ascii="Times New Roman" w:hAnsi="Times New Roman" w:cs="Times New Roman"/>
          <w:color w:val="000000"/>
          <w:sz w:val="24"/>
          <w:szCs w:val="24"/>
        </w:rPr>
        <w:t>odluke</w:t>
      </w:r>
      <w:proofErr w:type="spellEnd"/>
      <w:r w:rsidRPr="007F30E9">
        <w:rPr>
          <w:rFonts w:ascii="Times New Roman" w:hAnsi="Times New Roman" w:cs="Times New Roman"/>
          <w:color w:val="000000"/>
          <w:sz w:val="24"/>
          <w:szCs w:val="24"/>
        </w:rPr>
        <w:t xml:space="preserve"> je </w:t>
      </w:r>
      <w:proofErr w:type="spellStart"/>
      <w:r w:rsidRPr="007F30E9">
        <w:rPr>
          <w:rFonts w:ascii="Times New Roman" w:hAnsi="Times New Roman" w:cs="Times New Roman"/>
          <w:color w:val="000000"/>
          <w:sz w:val="24"/>
          <w:szCs w:val="24"/>
        </w:rPr>
        <w:t>o</w:t>
      </w:r>
      <w:r w:rsidRPr="007F30E9">
        <w:rPr>
          <w:rFonts w:ascii="Times New Roman" w:hAnsi="Times New Roman" w:cs="Times New Roman"/>
          <w:sz w:val="24"/>
          <w:szCs w:val="24"/>
        </w:rPr>
        <w:t>pćinski</w:t>
      </w:r>
      <w:proofErr w:type="spellEnd"/>
      <w:r w:rsidRPr="007F30E9">
        <w:rPr>
          <w:rFonts w:ascii="Times New Roman" w:hAnsi="Times New Roman" w:cs="Times New Roman"/>
          <w:sz w:val="24"/>
          <w:szCs w:val="24"/>
        </w:rPr>
        <w:t xml:space="preserve"> </w:t>
      </w:r>
      <w:proofErr w:type="spellStart"/>
      <w:r w:rsidRPr="007F30E9">
        <w:rPr>
          <w:rFonts w:ascii="Times New Roman" w:hAnsi="Times New Roman" w:cs="Times New Roman"/>
          <w:sz w:val="24"/>
          <w:szCs w:val="24"/>
        </w:rPr>
        <w:t>načelnik</w:t>
      </w:r>
      <w:proofErr w:type="spellEnd"/>
      <w:r w:rsidRPr="007F30E9">
        <w:rPr>
          <w:rFonts w:ascii="Times New Roman" w:hAnsi="Times New Roman" w:cs="Times New Roman"/>
          <w:sz w:val="24"/>
          <w:szCs w:val="24"/>
        </w:rPr>
        <w:t>.</w:t>
      </w:r>
    </w:p>
    <w:p w14:paraId="3E469086" w14:textId="77777777" w:rsidR="003D4A05" w:rsidRPr="007F30E9" w:rsidRDefault="003D4A05" w:rsidP="003D4A05">
      <w:pPr>
        <w:autoSpaceDE w:val="0"/>
        <w:autoSpaceDN w:val="0"/>
        <w:adjustRightInd w:val="0"/>
        <w:spacing w:after="0" w:line="240" w:lineRule="auto"/>
        <w:rPr>
          <w:rFonts w:ascii="Times New Roman" w:hAnsi="Times New Roman" w:cs="Times New Roman"/>
          <w:sz w:val="24"/>
          <w:szCs w:val="24"/>
        </w:rPr>
      </w:pPr>
    </w:p>
    <w:p w14:paraId="34234C15" w14:textId="79F9883E" w:rsidR="003D4A05" w:rsidRDefault="003D4A05" w:rsidP="003D4A05">
      <w:pPr>
        <w:autoSpaceDE w:val="0"/>
        <w:autoSpaceDN w:val="0"/>
        <w:adjustRightInd w:val="0"/>
        <w:spacing w:after="0" w:line="240" w:lineRule="auto"/>
        <w:rPr>
          <w:rFonts w:ascii="Times New Roman" w:hAnsi="Times New Roman" w:cs="Times New Roman"/>
          <w:b/>
          <w:bCs/>
          <w:sz w:val="24"/>
          <w:szCs w:val="24"/>
        </w:rPr>
      </w:pPr>
      <w:r w:rsidRPr="007F30E9">
        <w:rPr>
          <w:rFonts w:ascii="Times New Roman" w:hAnsi="Times New Roman" w:cs="Times New Roman"/>
          <w:b/>
          <w:bCs/>
          <w:sz w:val="24"/>
          <w:szCs w:val="24"/>
        </w:rPr>
        <w:t>OBRA</w:t>
      </w:r>
      <w:r w:rsidR="00AE70F5" w:rsidRPr="007F30E9">
        <w:rPr>
          <w:rFonts w:ascii="Times New Roman" w:hAnsi="Times New Roman" w:cs="Times New Roman"/>
          <w:b/>
          <w:bCs/>
          <w:sz w:val="24"/>
          <w:szCs w:val="24"/>
        </w:rPr>
        <w:t>Z</w:t>
      </w:r>
      <w:r w:rsidRPr="007F30E9">
        <w:rPr>
          <w:rFonts w:ascii="Times New Roman" w:hAnsi="Times New Roman" w:cs="Times New Roman"/>
          <w:b/>
          <w:bCs/>
          <w:sz w:val="24"/>
          <w:szCs w:val="24"/>
        </w:rPr>
        <w:t xml:space="preserve">LOŽENJE PRIJEDLOGA ODLUKE </w:t>
      </w:r>
    </w:p>
    <w:p w14:paraId="6DC68A4F" w14:textId="77777777" w:rsidR="0043475A" w:rsidRPr="009A3F98" w:rsidRDefault="0043475A" w:rsidP="0043475A">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000000"/>
          <w:sz w:val="24"/>
          <w:szCs w:val="24"/>
        </w:rPr>
      </w:pPr>
      <w:r w:rsidRPr="009A3F98">
        <w:rPr>
          <w:rFonts w:ascii="Times New Roman" w:eastAsia="Times New Roman" w:hAnsi="Times New Roman" w:cs="Times New Roman"/>
          <w:color w:val="000000"/>
          <w:sz w:val="24"/>
          <w:szCs w:val="24"/>
        </w:rPr>
        <w:t>Sustav lokalne i područne (regionalne) samouprave u Republici Hrvatskoj uređen je Zakonom o lokalnoj i područnoj (regionalnoj) samoupravi. Tim Zakonom se uređuju jedinice lokalne samouprave i jedinice područne (regionalne) samouprave, njihov djelokrug i ustrojstvo, način rada njihovih tijela, nadzor nad njihovim aktima i radom te druga pitanja od značenja za njihov rad.</w:t>
      </w:r>
    </w:p>
    <w:p w14:paraId="74B4EE09" w14:textId="77777777" w:rsidR="0043475A" w:rsidRPr="009A3F98" w:rsidRDefault="0043475A" w:rsidP="0043475A">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000000"/>
          <w:sz w:val="24"/>
          <w:szCs w:val="24"/>
        </w:rPr>
      </w:pPr>
      <w:r w:rsidRPr="009A3F98">
        <w:rPr>
          <w:rFonts w:ascii="Times New Roman" w:eastAsia="Times New Roman" w:hAnsi="Times New Roman" w:cs="Times New Roman"/>
          <w:color w:val="000000"/>
          <w:sz w:val="24"/>
          <w:szCs w:val="24"/>
        </w:rPr>
        <w:t>Hrvatski sabor je dana 15. prosinca 2020. godine, donio Zakon o izmjenama i dopunama Zakona o lokalnoj i područnoj (regionalnoj) samoupravi, koji je objavljen je u Narodnim novinama RH, br. 144/2020 i stupio je na snagu prvog dana od dana objave, dana 24. prosinca 2020. godine (u daljnjem tekstu: Izmjene i dopune Zakona).</w:t>
      </w:r>
    </w:p>
    <w:p w14:paraId="5C1CBA7E" w14:textId="77777777" w:rsidR="0043475A" w:rsidRPr="009A3F98" w:rsidRDefault="0043475A" w:rsidP="0043475A">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000000"/>
          <w:sz w:val="24"/>
          <w:szCs w:val="24"/>
        </w:rPr>
      </w:pPr>
      <w:r w:rsidRPr="009A3F98">
        <w:rPr>
          <w:rFonts w:ascii="Times New Roman" w:eastAsia="Times New Roman" w:hAnsi="Times New Roman" w:cs="Times New Roman"/>
          <w:color w:val="000000"/>
          <w:sz w:val="24"/>
          <w:szCs w:val="24"/>
        </w:rPr>
        <w:t xml:space="preserve">Izmjenama i dopunama Zakona prvenstveno je uređeno smanjenje </w:t>
      </w:r>
      <w:r>
        <w:rPr>
          <w:rFonts w:ascii="Times New Roman" w:eastAsia="Times New Roman" w:hAnsi="Times New Roman" w:cs="Times New Roman"/>
          <w:color w:val="000000"/>
          <w:sz w:val="24"/>
          <w:szCs w:val="24"/>
        </w:rPr>
        <w:t xml:space="preserve">broja članova </w:t>
      </w:r>
      <w:r w:rsidRPr="009A3F98">
        <w:rPr>
          <w:rFonts w:ascii="Times New Roman" w:eastAsia="Times New Roman" w:hAnsi="Times New Roman" w:cs="Times New Roman"/>
          <w:color w:val="000000"/>
          <w:sz w:val="24"/>
          <w:szCs w:val="24"/>
        </w:rPr>
        <w:t>predstavničkog tijela, zamjenika općinskog načelnika i neposredno sudjelovanje građana referendumom, zborom građana i ostalim mehanizmima sudjelovanja.</w:t>
      </w:r>
    </w:p>
    <w:p w14:paraId="552B4AEA" w14:textId="77777777" w:rsidR="0043475A" w:rsidRPr="009A3F98" w:rsidRDefault="0043475A" w:rsidP="0043475A">
      <w:pPr>
        <w:shd w:val="clear" w:color="auto" w:fill="FFFFFF"/>
        <w:spacing w:before="100" w:beforeAutospacing="1" w:after="100" w:afterAutospacing="1" w:line="240" w:lineRule="auto"/>
        <w:jc w:val="both"/>
        <w:textAlignment w:val="baseline"/>
        <w:rPr>
          <w:rFonts w:ascii="Times New Roman" w:eastAsia="Times New Roman" w:hAnsi="Times New Roman" w:cs="Times New Roman"/>
          <w:color w:val="000000"/>
          <w:sz w:val="24"/>
          <w:szCs w:val="24"/>
        </w:rPr>
      </w:pPr>
      <w:r w:rsidRPr="009A3F98">
        <w:rPr>
          <w:rFonts w:ascii="Times New Roman" w:eastAsia="Times New Roman" w:hAnsi="Times New Roman" w:cs="Times New Roman"/>
          <w:color w:val="000000"/>
          <w:sz w:val="24"/>
          <w:szCs w:val="24"/>
        </w:rPr>
        <w:t xml:space="preserve">Najznačajnije promjene koje se odnose na Zakon u odnosu na Statut Općine </w:t>
      </w:r>
      <w:r>
        <w:rPr>
          <w:rFonts w:ascii="Times New Roman" w:eastAsia="Times New Roman" w:hAnsi="Times New Roman" w:cs="Times New Roman"/>
          <w:color w:val="000000"/>
          <w:sz w:val="24"/>
          <w:szCs w:val="24"/>
        </w:rPr>
        <w:t>Jelenje</w:t>
      </w:r>
      <w:r w:rsidRPr="009A3F98">
        <w:rPr>
          <w:rFonts w:ascii="Times New Roman" w:eastAsia="Times New Roman" w:hAnsi="Times New Roman" w:cs="Times New Roman"/>
          <w:color w:val="000000"/>
          <w:sz w:val="24"/>
          <w:szCs w:val="24"/>
        </w:rPr>
        <w:t xml:space="preserve"> se odnose na sljedeće:</w:t>
      </w:r>
    </w:p>
    <w:p w14:paraId="78E5D65C" w14:textId="77777777" w:rsidR="0043475A" w:rsidRPr="009A3F98" w:rsidRDefault="0043475A" w:rsidP="0043475A">
      <w:pPr>
        <w:numPr>
          <w:ilvl w:val="0"/>
          <w:numId w:val="1"/>
        </w:num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9A3F98">
        <w:rPr>
          <w:rFonts w:ascii="Times New Roman" w:eastAsia="Times New Roman" w:hAnsi="Times New Roman" w:cs="Times New Roman"/>
          <w:color w:val="000000"/>
          <w:sz w:val="24"/>
          <w:szCs w:val="24"/>
        </w:rPr>
        <w:t>smanjuje se broj članova Općinskog vijeća sa 1</w:t>
      </w:r>
      <w:r>
        <w:rPr>
          <w:rFonts w:ascii="Times New Roman" w:eastAsia="Times New Roman" w:hAnsi="Times New Roman" w:cs="Times New Roman"/>
          <w:color w:val="000000"/>
          <w:sz w:val="24"/>
          <w:szCs w:val="24"/>
        </w:rPr>
        <w:t>5</w:t>
      </w:r>
      <w:r w:rsidRPr="009A3F98">
        <w:rPr>
          <w:rFonts w:ascii="Times New Roman" w:eastAsia="Times New Roman" w:hAnsi="Times New Roman" w:cs="Times New Roman"/>
          <w:color w:val="000000"/>
          <w:sz w:val="24"/>
          <w:szCs w:val="24"/>
        </w:rPr>
        <w:t xml:space="preserve"> na </w:t>
      </w:r>
      <w:r>
        <w:rPr>
          <w:rFonts w:ascii="Times New Roman" w:eastAsia="Times New Roman" w:hAnsi="Times New Roman" w:cs="Times New Roman"/>
          <w:color w:val="000000"/>
          <w:sz w:val="24"/>
          <w:szCs w:val="24"/>
        </w:rPr>
        <w:t>13</w:t>
      </w:r>
      <w:r w:rsidRPr="009A3F98">
        <w:rPr>
          <w:rFonts w:ascii="Times New Roman" w:eastAsia="Times New Roman" w:hAnsi="Times New Roman" w:cs="Times New Roman"/>
          <w:color w:val="000000"/>
          <w:sz w:val="24"/>
          <w:szCs w:val="24"/>
        </w:rPr>
        <w:t xml:space="preserve"> članova,</w:t>
      </w:r>
    </w:p>
    <w:p w14:paraId="245D8215" w14:textId="77777777" w:rsidR="0043475A" w:rsidRPr="009A3F98" w:rsidRDefault="0043475A" w:rsidP="0043475A">
      <w:pPr>
        <w:numPr>
          <w:ilvl w:val="0"/>
          <w:numId w:val="1"/>
        </w:num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9A3F98">
        <w:rPr>
          <w:rFonts w:ascii="Times New Roman" w:eastAsia="Times New Roman" w:hAnsi="Times New Roman" w:cs="Times New Roman"/>
          <w:color w:val="000000"/>
          <w:sz w:val="24"/>
          <w:szCs w:val="24"/>
        </w:rPr>
        <w:t xml:space="preserve">ukida se funkcija zamjenika općinskog načelnika </w:t>
      </w:r>
      <w:r>
        <w:rPr>
          <w:rFonts w:ascii="Times New Roman" w:eastAsia="Times New Roman" w:hAnsi="Times New Roman" w:cs="Times New Roman"/>
          <w:color w:val="000000"/>
          <w:sz w:val="24"/>
          <w:szCs w:val="24"/>
        </w:rPr>
        <w:t>(</w:t>
      </w:r>
      <w:r w:rsidRPr="009A3F98">
        <w:rPr>
          <w:rFonts w:ascii="Times New Roman" w:eastAsia="Times New Roman" w:hAnsi="Times New Roman" w:cs="Times New Roman"/>
          <w:color w:val="000000"/>
          <w:sz w:val="24"/>
          <w:szCs w:val="24"/>
        </w:rPr>
        <w:t>za jedinice lokalne samouprave koje nemaju 10.000 stanovnika</w:t>
      </w:r>
      <w:r>
        <w:rPr>
          <w:rFonts w:ascii="Times New Roman" w:eastAsia="Times New Roman" w:hAnsi="Times New Roman" w:cs="Times New Roman"/>
          <w:color w:val="000000"/>
          <w:sz w:val="24"/>
          <w:szCs w:val="24"/>
        </w:rPr>
        <w:t>)</w:t>
      </w:r>
      <w:r w:rsidRPr="009A3F98">
        <w:rPr>
          <w:rFonts w:ascii="Times New Roman" w:eastAsia="Times New Roman" w:hAnsi="Times New Roman" w:cs="Times New Roman"/>
          <w:color w:val="000000"/>
          <w:sz w:val="24"/>
          <w:szCs w:val="24"/>
        </w:rPr>
        <w:t>,</w:t>
      </w:r>
    </w:p>
    <w:p w14:paraId="32542071" w14:textId="77777777" w:rsidR="0043475A" w:rsidRPr="009A3F98" w:rsidRDefault="0043475A" w:rsidP="0043475A">
      <w:pPr>
        <w:numPr>
          <w:ilvl w:val="0"/>
          <w:numId w:val="1"/>
        </w:numPr>
        <w:shd w:val="clear" w:color="auto" w:fill="FFFFFF"/>
        <w:spacing w:after="0" w:line="240" w:lineRule="auto"/>
        <w:jc w:val="both"/>
        <w:textAlignment w:val="baseline"/>
        <w:rPr>
          <w:rFonts w:ascii="Times New Roman" w:eastAsia="Times New Roman" w:hAnsi="Times New Roman" w:cs="Times New Roman"/>
          <w:color w:val="000000"/>
          <w:sz w:val="24"/>
          <w:szCs w:val="24"/>
        </w:rPr>
      </w:pPr>
      <w:r w:rsidRPr="009A3F98">
        <w:rPr>
          <w:rFonts w:ascii="Times New Roman" w:eastAsia="Times New Roman" w:hAnsi="Times New Roman" w:cs="Times New Roman"/>
          <w:color w:val="000000"/>
          <w:sz w:val="24"/>
          <w:szCs w:val="24"/>
        </w:rPr>
        <w:t>uvodi se funkcija privremenog zamjenika za slučaj kada je općinski načelnik onemogućen obavljati svoju dužnost zbog duže odsutnosti ili drugih razloga spriječenosti.</w:t>
      </w:r>
    </w:p>
    <w:p w14:paraId="74ECA8E8" w14:textId="77777777" w:rsidR="0043475A" w:rsidRPr="007F30E9" w:rsidRDefault="0043475A" w:rsidP="003D4A05">
      <w:pPr>
        <w:autoSpaceDE w:val="0"/>
        <w:autoSpaceDN w:val="0"/>
        <w:adjustRightInd w:val="0"/>
        <w:spacing w:after="0" w:line="240" w:lineRule="auto"/>
        <w:rPr>
          <w:rFonts w:ascii="Times New Roman" w:hAnsi="Times New Roman" w:cs="Times New Roman"/>
          <w:b/>
          <w:bCs/>
          <w:sz w:val="24"/>
          <w:szCs w:val="24"/>
        </w:rPr>
      </w:pPr>
    </w:p>
    <w:sectPr w:rsidR="0043475A" w:rsidRPr="007F30E9" w:rsidSect="00941FF4">
      <w:pgSz w:w="11906" w:h="16838"/>
      <w:pgMar w:top="1135" w:right="1417" w:bottom="85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E058C8A" w14:textId="77777777" w:rsidR="00171964" w:rsidRDefault="00171964" w:rsidP="00963803">
      <w:pPr>
        <w:spacing w:after="0" w:line="240" w:lineRule="auto"/>
      </w:pPr>
      <w:r>
        <w:separator/>
      </w:r>
    </w:p>
  </w:endnote>
  <w:endnote w:type="continuationSeparator" w:id="0">
    <w:p w14:paraId="1D272FE5" w14:textId="77777777" w:rsidR="00171964" w:rsidRDefault="00171964" w:rsidP="009638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
    <w:altName w:val="Calibri"/>
    <w:charset w:val="00"/>
    <w:family w:val="auto"/>
    <w:pitch w:val="variable"/>
  </w:font>
  <w:font w:name="Source Sans Pro">
    <w:panose1 w:val="020B0503030403020204"/>
    <w:charset w:val="EE"/>
    <w:family w:val="swiss"/>
    <w:pitch w:val="variable"/>
    <w:sig w:usb0="20000287" w:usb1="00000001" w:usb2="00000000" w:usb3="00000000" w:csb0="0000019F" w:csb1="00000000"/>
  </w:font>
  <w:font w:name="Palatino Linotype">
    <w:panose1 w:val="02040502050505030304"/>
    <w:charset w:val="EE"/>
    <w:family w:val="roman"/>
    <w:pitch w:val="variable"/>
    <w:sig w:usb0="E0000287" w:usb1="40000013" w:usb2="0000000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8668C3" w14:textId="77777777" w:rsidR="00171964" w:rsidRDefault="00171964" w:rsidP="00963803">
      <w:pPr>
        <w:spacing w:after="0" w:line="240" w:lineRule="auto"/>
      </w:pPr>
      <w:r>
        <w:separator/>
      </w:r>
    </w:p>
  </w:footnote>
  <w:footnote w:type="continuationSeparator" w:id="0">
    <w:p w14:paraId="472BD9BA" w14:textId="77777777" w:rsidR="00171964" w:rsidRDefault="00171964" w:rsidP="0096380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87737E"/>
    <w:multiLevelType w:val="multilevel"/>
    <w:tmpl w:val="E5B4D7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3E72"/>
    <w:rsid w:val="000011F1"/>
    <w:rsid w:val="0004615F"/>
    <w:rsid w:val="00054F8D"/>
    <w:rsid w:val="00066E7E"/>
    <w:rsid w:val="000676A1"/>
    <w:rsid w:val="00070D9C"/>
    <w:rsid w:val="000730ED"/>
    <w:rsid w:val="00090025"/>
    <w:rsid w:val="000F75C6"/>
    <w:rsid w:val="001318EA"/>
    <w:rsid w:val="00171964"/>
    <w:rsid w:val="001B381E"/>
    <w:rsid w:val="001C6D4E"/>
    <w:rsid w:val="001D0141"/>
    <w:rsid w:val="001D32C2"/>
    <w:rsid w:val="00203E72"/>
    <w:rsid w:val="00215202"/>
    <w:rsid w:val="00230A52"/>
    <w:rsid w:val="00272BCB"/>
    <w:rsid w:val="002923E0"/>
    <w:rsid w:val="002974DE"/>
    <w:rsid w:val="002A2A64"/>
    <w:rsid w:val="00320DFB"/>
    <w:rsid w:val="00337DF8"/>
    <w:rsid w:val="00350694"/>
    <w:rsid w:val="0036616A"/>
    <w:rsid w:val="003B46CE"/>
    <w:rsid w:val="003D4A05"/>
    <w:rsid w:val="003E3BAD"/>
    <w:rsid w:val="00420EAD"/>
    <w:rsid w:val="0043475A"/>
    <w:rsid w:val="00447E60"/>
    <w:rsid w:val="00477B6C"/>
    <w:rsid w:val="004874B7"/>
    <w:rsid w:val="004B35F0"/>
    <w:rsid w:val="00552B2B"/>
    <w:rsid w:val="00562975"/>
    <w:rsid w:val="00580AB8"/>
    <w:rsid w:val="00581F6A"/>
    <w:rsid w:val="005B5FA5"/>
    <w:rsid w:val="005D638E"/>
    <w:rsid w:val="005E5A65"/>
    <w:rsid w:val="005E5BA9"/>
    <w:rsid w:val="006112EF"/>
    <w:rsid w:val="00621A33"/>
    <w:rsid w:val="006463AB"/>
    <w:rsid w:val="006A1DAF"/>
    <w:rsid w:val="006B0A51"/>
    <w:rsid w:val="006E4AFE"/>
    <w:rsid w:val="006F0105"/>
    <w:rsid w:val="00704218"/>
    <w:rsid w:val="007311C8"/>
    <w:rsid w:val="007713D8"/>
    <w:rsid w:val="007B41F6"/>
    <w:rsid w:val="007B44AD"/>
    <w:rsid w:val="007C11E9"/>
    <w:rsid w:val="007D1FCA"/>
    <w:rsid w:val="007D61B9"/>
    <w:rsid w:val="007F259C"/>
    <w:rsid w:val="007F30E9"/>
    <w:rsid w:val="008C32CA"/>
    <w:rsid w:val="008E2CF4"/>
    <w:rsid w:val="008F3DFD"/>
    <w:rsid w:val="00941FF4"/>
    <w:rsid w:val="00963803"/>
    <w:rsid w:val="00977707"/>
    <w:rsid w:val="009928F7"/>
    <w:rsid w:val="009A16E1"/>
    <w:rsid w:val="009A23EC"/>
    <w:rsid w:val="009B123C"/>
    <w:rsid w:val="009B5291"/>
    <w:rsid w:val="00A1338A"/>
    <w:rsid w:val="00A17F2E"/>
    <w:rsid w:val="00A30698"/>
    <w:rsid w:val="00A31BC4"/>
    <w:rsid w:val="00AC4EC3"/>
    <w:rsid w:val="00AE70F5"/>
    <w:rsid w:val="00B12C64"/>
    <w:rsid w:val="00B2567B"/>
    <w:rsid w:val="00B27681"/>
    <w:rsid w:val="00B34EA2"/>
    <w:rsid w:val="00B83A61"/>
    <w:rsid w:val="00BB3152"/>
    <w:rsid w:val="00BB3A26"/>
    <w:rsid w:val="00C13F6A"/>
    <w:rsid w:val="00C46359"/>
    <w:rsid w:val="00C537E8"/>
    <w:rsid w:val="00C6513A"/>
    <w:rsid w:val="00C85BEF"/>
    <w:rsid w:val="00C90790"/>
    <w:rsid w:val="00CB7F6B"/>
    <w:rsid w:val="00CD3480"/>
    <w:rsid w:val="00CD621E"/>
    <w:rsid w:val="00D5373B"/>
    <w:rsid w:val="00E70435"/>
    <w:rsid w:val="00E9184C"/>
    <w:rsid w:val="00EE0D04"/>
    <w:rsid w:val="00EE1781"/>
    <w:rsid w:val="00F04AA6"/>
    <w:rsid w:val="00F06643"/>
    <w:rsid w:val="00F314C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CC2A5"/>
  <w15:chartTrackingRefBased/>
  <w15:docId w15:val="{6184CDB5-666F-4F70-937F-F15AB51F36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hr-HR" w:eastAsia="hr-H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styleId="Hiperveza">
    <w:name w:val="Hyperlink"/>
    <w:basedOn w:val="Zadanifontodlomka"/>
    <w:uiPriority w:val="99"/>
    <w:unhideWhenUsed/>
    <w:rsid w:val="007B44AD"/>
    <w:rPr>
      <w:color w:val="0563C1" w:themeColor="hyperlink"/>
      <w:u w:val="single"/>
    </w:rPr>
  </w:style>
  <w:style w:type="character" w:styleId="Nerijeenospominjanje">
    <w:name w:val="Unresolved Mention"/>
    <w:basedOn w:val="Zadanifontodlomka"/>
    <w:uiPriority w:val="99"/>
    <w:semiHidden/>
    <w:unhideWhenUsed/>
    <w:rsid w:val="00A17F2E"/>
    <w:rPr>
      <w:color w:val="605E5C"/>
      <w:shd w:val="clear" w:color="auto" w:fill="E1DFDD"/>
    </w:rPr>
  </w:style>
  <w:style w:type="paragraph" w:styleId="Zaglavlje">
    <w:name w:val="header"/>
    <w:basedOn w:val="Normal"/>
    <w:link w:val="ZaglavljeChar"/>
    <w:uiPriority w:val="99"/>
    <w:unhideWhenUsed/>
    <w:rsid w:val="00963803"/>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963803"/>
  </w:style>
  <w:style w:type="paragraph" w:styleId="Podnoje">
    <w:name w:val="footer"/>
    <w:basedOn w:val="Normal"/>
    <w:link w:val="PodnojeChar"/>
    <w:uiPriority w:val="99"/>
    <w:unhideWhenUsed/>
    <w:rsid w:val="00963803"/>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963803"/>
  </w:style>
  <w:style w:type="paragraph" w:styleId="Tekstbalonia">
    <w:name w:val="Balloon Text"/>
    <w:basedOn w:val="Normal"/>
    <w:link w:val="TekstbaloniaChar"/>
    <w:uiPriority w:val="99"/>
    <w:semiHidden/>
    <w:unhideWhenUsed/>
    <w:rsid w:val="00A30698"/>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A30698"/>
    <w:rPr>
      <w:rFonts w:ascii="Segoe UI" w:hAnsi="Segoe UI" w:cs="Segoe UI"/>
      <w:sz w:val="18"/>
      <w:szCs w:val="18"/>
    </w:rPr>
  </w:style>
  <w:style w:type="paragraph" w:styleId="Bezproreda">
    <w:name w:val="No Spacing"/>
    <w:uiPriority w:val="1"/>
    <w:qFormat/>
    <w:rsid w:val="00A30698"/>
    <w:pPr>
      <w:spacing w:after="0" w:line="240" w:lineRule="auto"/>
    </w:pPr>
    <w:rPr>
      <w:lang w:eastAsia="en-US"/>
    </w:rPr>
  </w:style>
  <w:style w:type="paragraph" w:styleId="StandardWeb">
    <w:name w:val="Normal (Web)"/>
    <w:basedOn w:val="Normal"/>
    <w:uiPriority w:val="99"/>
    <w:unhideWhenUsed/>
    <w:rsid w:val="007713D8"/>
    <w:pPr>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Default">
    <w:name w:val="Default"/>
    <w:rsid w:val="003D4A05"/>
    <w:pPr>
      <w:autoSpaceDE w:val="0"/>
      <w:autoSpaceDN w:val="0"/>
      <w:adjustRightInd w:val="0"/>
      <w:spacing w:after="0" w:line="240" w:lineRule="auto"/>
    </w:pPr>
    <w:rPr>
      <w:rFonts w:ascii="Arial" w:hAnsi="Arial" w:cs="Arial"/>
      <w:color w:val="000000"/>
      <w:sz w:val="24"/>
      <w:szCs w:val="24"/>
    </w:rPr>
  </w:style>
  <w:style w:type="paragraph" w:customStyle="1" w:styleId="Standard">
    <w:name w:val="Standard"/>
    <w:rsid w:val="003D4A05"/>
    <w:pPr>
      <w:suppressAutoHyphens/>
      <w:autoSpaceDN w:val="0"/>
      <w:textAlignment w:val="baseline"/>
    </w:pPr>
    <w:rPr>
      <w:rFonts w:ascii="Calibri" w:eastAsia="SimSun" w:hAnsi="Calibri" w:cs="F"/>
      <w:kern w:val="3"/>
      <w:lang w:val="en-US" w:eastAsia="en-US"/>
    </w:rPr>
  </w:style>
  <w:style w:type="paragraph" w:customStyle="1" w:styleId="box461485">
    <w:name w:val="box_461485"/>
    <w:basedOn w:val="Normal"/>
    <w:rsid w:val="00B27681"/>
    <w:pPr>
      <w:spacing w:before="100" w:beforeAutospacing="1" w:after="225" w:line="240" w:lineRule="auto"/>
    </w:pPr>
    <w:rPr>
      <w:rFonts w:ascii="Times New Roman" w:eastAsia="Times New Roman" w:hAnsi="Times New Roman" w:cs="Times New Roman"/>
      <w:sz w:val="24"/>
      <w:szCs w:val="24"/>
    </w:rPr>
  </w:style>
  <w:style w:type="paragraph" w:styleId="Tijeloteksta">
    <w:name w:val="Body Text"/>
    <w:basedOn w:val="Normal"/>
    <w:link w:val="TijelotekstaChar"/>
    <w:uiPriority w:val="1"/>
    <w:qFormat/>
    <w:rsid w:val="00552B2B"/>
    <w:pPr>
      <w:widowControl w:val="0"/>
      <w:autoSpaceDE w:val="0"/>
      <w:autoSpaceDN w:val="0"/>
      <w:spacing w:after="0" w:line="240" w:lineRule="auto"/>
    </w:pPr>
    <w:rPr>
      <w:rFonts w:ascii="Source Sans Pro" w:eastAsia="Palatino Linotype" w:hAnsi="Source Sans Pro" w:cs="Palatino Linotype"/>
      <w:szCs w:val="21"/>
      <w:lang w:bidi="hr-HR"/>
    </w:rPr>
  </w:style>
  <w:style w:type="character" w:customStyle="1" w:styleId="TijelotekstaChar">
    <w:name w:val="Tijelo teksta Char"/>
    <w:basedOn w:val="Zadanifontodlomka"/>
    <w:link w:val="Tijeloteksta"/>
    <w:uiPriority w:val="1"/>
    <w:rsid w:val="00552B2B"/>
    <w:rPr>
      <w:rFonts w:ascii="Source Sans Pro" w:eastAsia="Palatino Linotype" w:hAnsi="Source Sans Pro" w:cs="Palatino Linotype"/>
      <w:szCs w:val="21"/>
      <w:lang w:bidi="hr-HR"/>
    </w:rPr>
  </w:style>
  <w:style w:type="paragraph" w:customStyle="1" w:styleId="box466301">
    <w:name w:val="box_466301"/>
    <w:basedOn w:val="Normal"/>
    <w:rsid w:val="00320DF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9-8">
    <w:name w:val="t-9-8"/>
    <w:basedOn w:val="Normal"/>
    <w:rsid w:val="00320DFB"/>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box456371">
    <w:name w:val="box_456371"/>
    <w:basedOn w:val="Normal"/>
    <w:rsid w:val="00320DF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4179987">
      <w:bodyDiv w:val="1"/>
      <w:marLeft w:val="0"/>
      <w:marRight w:val="0"/>
      <w:marTop w:val="0"/>
      <w:marBottom w:val="0"/>
      <w:divBdr>
        <w:top w:val="none" w:sz="0" w:space="0" w:color="auto"/>
        <w:left w:val="none" w:sz="0" w:space="0" w:color="auto"/>
        <w:bottom w:val="none" w:sz="0" w:space="0" w:color="auto"/>
        <w:right w:val="none" w:sz="0" w:space="0" w:color="auto"/>
      </w:divBdr>
      <w:divsChild>
        <w:div w:id="1678388697">
          <w:marLeft w:val="0"/>
          <w:marRight w:val="0"/>
          <w:marTop w:val="300"/>
          <w:marBottom w:val="0"/>
          <w:divBdr>
            <w:top w:val="none" w:sz="0" w:space="0" w:color="auto"/>
            <w:left w:val="none" w:sz="0" w:space="0" w:color="auto"/>
            <w:bottom w:val="none" w:sz="0" w:space="0" w:color="auto"/>
            <w:right w:val="none" w:sz="0" w:space="0" w:color="auto"/>
          </w:divBdr>
          <w:divsChild>
            <w:div w:id="719131245">
              <w:marLeft w:val="0"/>
              <w:marRight w:val="0"/>
              <w:marTop w:val="0"/>
              <w:marBottom w:val="0"/>
              <w:divBdr>
                <w:top w:val="none" w:sz="0" w:space="0" w:color="auto"/>
                <w:left w:val="none" w:sz="0" w:space="0" w:color="auto"/>
                <w:bottom w:val="none" w:sz="0" w:space="0" w:color="auto"/>
                <w:right w:val="none" w:sz="0" w:space="0" w:color="auto"/>
              </w:divBdr>
              <w:divsChild>
                <w:div w:id="213780245">
                  <w:marLeft w:val="0"/>
                  <w:marRight w:val="0"/>
                  <w:marTop w:val="0"/>
                  <w:marBottom w:val="0"/>
                  <w:divBdr>
                    <w:top w:val="none" w:sz="0" w:space="0" w:color="auto"/>
                    <w:left w:val="none" w:sz="0" w:space="0" w:color="auto"/>
                    <w:bottom w:val="none" w:sz="0" w:space="0" w:color="auto"/>
                    <w:right w:val="none" w:sz="0" w:space="0" w:color="auto"/>
                  </w:divBdr>
                  <w:divsChild>
                    <w:div w:id="755710633">
                      <w:marLeft w:val="0"/>
                      <w:marRight w:val="0"/>
                      <w:marTop w:val="0"/>
                      <w:marBottom w:val="0"/>
                      <w:divBdr>
                        <w:top w:val="none" w:sz="0" w:space="0" w:color="auto"/>
                        <w:left w:val="none" w:sz="0" w:space="0" w:color="auto"/>
                        <w:bottom w:val="none" w:sz="0" w:space="0" w:color="auto"/>
                        <w:right w:val="none" w:sz="0" w:space="0" w:color="auto"/>
                      </w:divBdr>
                      <w:divsChild>
                        <w:div w:id="157111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7605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738</TotalTime>
  <Pages>14</Pages>
  <Words>4736</Words>
  <Characters>27000</Characters>
  <Application>Microsoft Office Word</Application>
  <DocSecurity>0</DocSecurity>
  <Lines>225</Lines>
  <Paragraphs>63</Paragraphs>
  <ScaleCrop>false</ScaleCrop>
  <HeadingPairs>
    <vt:vector size="2" baseType="variant">
      <vt:variant>
        <vt:lpstr>Naslov</vt:lpstr>
      </vt:variant>
      <vt:variant>
        <vt:i4>1</vt:i4>
      </vt:variant>
    </vt:vector>
  </HeadingPairs>
  <TitlesOfParts>
    <vt:vector size="1" baseType="lpstr">
      <vt:lpstr/>
    </vt:vector>
  </TitlesOfParts>
  <Company>Deftones</Company>
  <LinksUpToDate>false</LinksUpToDate>
  <CharactersWithSpaces>31673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korisnik</dc:creator>
  <cp:keywords/>
  <dc:description/>
  <cp:lastModifiedBy>Gordana</cp:lastModifiedBy>
  <cp:revision>12</cp:revision>
  <dcterms:created xsi:type="dcterms:W3CDTF">2021-02-24T00:20:00Z</dcterms:created>
  <dcterms:modified xsi:type="dcterms:W3CDTF">2021-02-24T14:17:00Z</dcterms:modified>
</cp:coreProperties>
</file>