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7903F6F6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 w:rsidR="002645F8">
        <w:rPr>
          <w:sz w:val="40"/>
          <w:szCs w:val="40"/>
        </w:rPr>
        <w:t>6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477FE0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0365DF52" w:rsidR="004D2EF2" w:rsidRDefault="00477FE0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4AA90B55" w:rsidR="00067092" w:rsidRPr="00F50768" w:rsidRDefault="00175D23" w:rsidP="00175D23">
      <w:pPr>
        <w:spacing w:after="15"/>
        <w:ind w:left="913" w:right="960"/>
        <w:jc w:val="center"/>
        <w:rPr>
          <w:b/>
          <w:bCs/>
        </w:rPr>
      </w:pPr>
      <w:r w:rsidRPr="00F50768">
        <w:rPr>
          <w:b/>
          <w:bCs/>
          <w:sz w:val="40"/>
          <w:szCs w:val="40"/>
        </w:rPr>
        <w:t>Odluke o</w:t>
      </w:r>
      <w:r w:rsidR="00C17FBC">
        <w:rPr>
          <w:b/>
          <w:bCs/>
          <w:sz w:val="40"/>
          <w:szCs w:val="40"/>
        </w:rPr>
        <w:t xml:space="preserve"> usvajanju</w:t>
      </w:r>
    </w:p>
    <w:p w14:paraId="3D3FA1E0" w14:textId="40974220" w:rsidR="00067092" w:rsidRPr="00620DF1" w:rsidRDefault="00957DCF" w:rsidP="00620DF1">
      <w:pPr>
        <w:pStyle w:val="Naslov1"/>
        <w:numPr>
          <w:ilvl w:val="0"/>
          <w:numId w:val="4"/>
        </w:numPr>
        <w:ind w:left="1134" w:right="12" w:hanging="283"/>
        <w:rPr>
          <w:sz w:val="40"/>
          <w:szCs w:val="40"/>
        </w:rPr>
      </w:pPr>
      <w:r>
        <w:rPr>
          <w:sz w:val="40"/>
          <w:szCs w:val="40"/>
        </w:rPr>
        <w:t xml:space="preserve"> </w:t>
      </w:r>
      <w:r w:rsidR="00620DF1" w:rsidRPr="00620DF1">
        <w:rPr>
          <w:sz w:val="40"/>
          <w:szCs w:val="40"/>
        </w:rPr>
        <w:t>Izmjena i dopuna Programa</w:t>
      </w:r>
      <w:r w:rsidR="00477FE0" w:rsidRPr="00620DF1">
        <w:rPr>
          <w:b w:val="0"/>
          <w:sz w:val="40"/>
          <w:szCs w:val="40"/>
        </w:rPr>
        <w:t xml:space="preserve"> </w:t>
      </w:r>
    </w:p>
    <w:p w14:paraId="0EC8D61B" w14:textId="5BFC367A" w:rsidR="00067092" w:rsidRPr="00620DF1" w:rsidRDefault="00620DF1" w:rsidP="00620DF1">
      <w:pPr>
        <w:spacing w:after="0" w:line="249" w:lineRule="auto"/>
        <w:ind w:left="0" w:firstLine="14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>gradnje objekata i uređaja komunalne infrastrukture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="00477FE0" w:rsidRPr="00620DF1">
        <w:rPr>
          <w:sz w:val="40"/>
          <w:szCs w:val="40"/>
        </w:rPr>
        <w:t xml:space="preserve"> 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Pr="00620DF1">
        <w:rPr>
          <w:b/>
          <w:sz w:val="40"/>
          <w:szCs w:val="40"/>
        </w:rPr>
        <w:t>na području općine Jelenje za 202</w:t>
      </w:r>
      <w:r w:rsidR="002645F8">
        <w:rPr>
          <w:b/>
          <w:sz w:val="40"/>
          <w:szCs w:val="40"/>
        </w:rPr>
        <w:t>2</w:t>
      </w:r>
      <w:r w:rsidR="00477FE0" w:rsidRPr="00620DF1">
        <w:rPr>
          <w:b/>
          <w:sz w:val="40"/>
          <w:szCs w:val="40"/>
        </w:rPr>
        <w:t>.</w:t>
      </w:r>
      <w:r w:rsidRPr="00620DF1">
        <w:rPr>
          <w:b/>
          <w:sz w:val="40"/>
          <w:szCs w:val="40"/>
        </w:rPr>
        <w:t xml:space="preserve"> godinu</w:t>
      </w:r>
      <w:r w:rsidR="00477FE0" w:rsidRPr="00620DF1">
        <w:rPr>
          <w:sz w:val="40"/>
          <w:szCs w:val="40"/>
        </w:rPr>
        <w:t xml:space="preserve"> </w:t>
      </w:r>
    </w:p>
    <w:p w14:paraId="49CA71BF" w14:textId="77777777" w:rsidR="00067092" w:rsidRPr="00620DF1" w:rsidRDefault="00477FE0">
      <w:pPr>
        <w:spacing w:after="0" w:line="259" w:lineRule="auto"/>
        <w:ind w:left="150" w:firstLine="0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 xml:space="preserve"> </w:t>
      </w:r>
      <w:r w:rsidRPr="00620DF1">
        <w:rPr>
          <w:sz w:val="40"/>
          <w:szCs w:val="40"/>
        </w:rPr>
        <w:t xml:space="preserve"> </w:t>
      </w:r>
    </w:p>
    <w:p w14:paraId="767A7F1B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724532D2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>U Dražicama 2</w:t>
      </w:r>
      <w:r w:rsidR="002645F8">
        <w:rPr>
          <w:sz w:val="32"/>
          <w:szCs w:val="32"/>
        </w:rPr>
        <w:t>1.9.</w:t>
      </w:r>
      <w:r w:rsidRPr="00F85054">
        <w:rPr>
          <w:sz w:val="32"/>
          <w:szCs w:val="32"/>
        </w:rPr>
        <w:t>202</w:t>
      </w:r>
      <w:r w:rsidR="002645F8">
        <w:rPr>
          <w:sz w:val="32"/>
          <w:szCs w:val="32"/>
        </w:rPr>
        <w:t>2</w:t>
      </w:r>
      <w:r w:rsidRPr="00F85054">
        <w:rPr>
          <w:sz w:val="32"/>
          <w:szCs w:val="32"/>
        </w:rPr>
        <w:t>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3CA2C452" w14:textId="7211B90E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>
              <w:rPr>
                <w:bCs/>
              </w:rPr>
              <w:lastRenderedPageBreak/>
              <w:t>NAZIV AKTA:</w:t>
            </w:r>
          </w:p>
          <w:p w14:paraId="2CF54479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2B8531DA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42D61F8D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3218003B" w14:textId="4F96CE0D" w:rsidR="00175D23" w:rsidRPr="00175D23" w:rsidRDefault="00175D23" w:rsidP="00C127A1">
            <w:pPr>
              <w:spacing w:after="0" w:line="259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 xml:space="preserve">Odluka o </w:t>
            </w:r>
            <w:r w:rsidR="00C17FBC">
              <w:rPr>
                <w:b/>
                <w:bCs/>
              </w:rPr>
              <w:t xml:space="preserve">usvajanju </w:t>
            </w:r>
            <w:r>
              <w:rPr>
                <w:b/>
                <w:bCs/>
              </w:rPr>
              <w:t xml:space="preserve">I. Izmjena i dopuna Programa gradnje objekata i </w:t>
            </w:r>
            <w:r w:rsidR="005F426A">
              <w:rPr>
                <w:b/>
                <w:bCs/>
              </w:rPr>
              <w:t>građenja</w:t>
            </w:r>
            <w:r>
              <w:rPr>
                <w:b/>
                <w:bCs/>
              </w:rPr>
              <w:t xml:space="preserve"> komunalne infrastrukture na području općine Jelenje z</w:t>
            </w:r>
            <w:r w:rsidR="000A5D21">
              <w:rPr>
                <w:b/>
                <w:bCs/>
              </w:rPr>
              <w:t>a</w:t>
            </w:r>
            <w:r>
              <w:rPr>
                <w:b/>
                <w:bCs/>
              </w:rPr>
              <w:t xml:space="preserve"> 202</w:t>
            </w:r>
            <w:r w:rsidR="00111E52">
              <w:rPr>
                <w:b/>
                <w:bCs/>
              </w:rPr>
              <w:t>2</w:t>
            </w:r>
            <w:r>
              <w:rPr>
                <w:b/>
                <w:bCs/>
              </w:rPr>
              <w:t>.</w:t>
            </w:r>
          </w:p>
          <w:p w14:paraId="4EFA440E" w14:textId="77777777" w:rsidR="00175D23" w:rsidRDefault="00175D23" w:rsidP="00C127A1">
            <w:pPr>
              <w:spacing w:after="0" w:line="259" w:lineRule="auto"/>
              <w:ind w:left="0" w:firstLine="0"/>
            </w:pPr>
          </w:p>
          <w:p w14:paraId="177EC957" w14:textId="4B525F1F" w:rsidR="004D2EF2" w:rsidRDefault="004D2EF2" w:rsidP="00C127A1">
            <w:pPr>
              <w:spacing w:after="0" w:line="259" w:lineRule="auto"/>
              <w:ind w:left="0" w:firstLine="0"/>
            </w:pPr>
            <w:r>
              <w:t xml:space="preserve">Zakon o komunalnom gospodarstvu („Narodne novine“ broj 68/18, 110/18 i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Default="004D2EF2" w:rsidP="00C127A1">
            <w:pPr>
              <w:spacing w:after="6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 </w:t>
            </w:r>
          </w:p>
          <w:p w14:paraId="4E890068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68FB170A" w:rsidR="004D2EF2" w:rsidRDefault="004D2EF2" w:rsidP="00C127A1">
            <w:pPr>
              <w:spacing w:after="123" w:line="259" w:lineRule="auto"/>
              <w:ind w:left="0" w:right="84" w:firstLine="0"/>
            </w:pPr>
            <w:r>
              <w:t xml:space="preserve">Zakon o proračunu („Narodne novine“ broj </w:t>
            </w:r>
            <w:r w:rsidR="00F16C70">
              <w:t>144/21</w:t>
            </w:r>
            <w:r w:rsidRPr="00957DCF">
              <w:t xml:space="preserve">)  i </w:t>
            </w:r>
            <w:r w:rsidRPr="00957DCF">
              <w:rPr>
                <w:rFonts w:eastAsia="Garamond"/>
              </w:rPr>
              <w:t>Pravilnik  o proračunskim klasifikacijama (Narodne novine br. 26/10</w:t>
            </w:r>
            <w:r w:rsidR="00F16C70">
              <w:rPr>
                <w:rFonts w:eastAsia="Garamond"/>
              </w:rPr>
              <w:t>,</w:t>
            </w:r>
            <w:r w:rsidRPr="00957DCF">
              <w:rPr>
                <w:rFonts w:eastAsia="Garamond"/>
              </w:rPr>
              <w:t xml:space="preserve"> 120/13</w:t>
            </w:r>
            <w:r w:rsidR="00F16C70">
              <w:rPr>
                <w:rFonts w:eastAsia="Garamond"/>
              </w:rPr>
              <w:t>, 1/20</w:t>
            </w:r>
            <w:r w:rsidRPr="00957DCF">
              <w:rPr>
                <w:rFonts w:eastAsia="Garamond"/>
              </w:rPr>
              <w:t>)</w:t>
            </w:r>
            <w:r w:rsidRPr="00957DCF">
              <w:rPr>
                <w:rFonts w:eastAsia="Calibri"/>
              </w:rPr>
              <w:t>​</w:t>
            </w: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B5BBA3E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(„Službene novine PGŽ“ broj 33/09, 13/13, 6/16 i 17/17 i „Službene novine Općine Jelenje“ br. </w:t>
            </w:r>
          </w:p>
          <w:p w14:paraId="09C9D068" w14:textId="45A0511D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</w:t>
            </w:r>
            <w:r w:rsidR="00957DCF">
              <w:t>6/20,39/5</w:t>
            </w:r>
            <w:r>
              <w:t xml:space="preserve">) </w:t>
            </w:r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Default="004D2EF2" w:rsidP="004D2EF2">
      <w:pPr>
        <w:spacing w:after="255" w:line="259" w:lineRule="auto"/>
        <w:ind w:left="-15" w:firstLine="0"/>
        <w:jc w:val="left"/>
        <w:rPr>
          <w:b/>
        </w:rPr>
      </w:pPr>
    </w:p>
    <w:p w14:paraId="03B6CEE4" w14:textId="4166B427" w:rsidR="004D2EF2" w:rsidRPr="00477FE0" w:rsidRDefault="004D2EF2" w:rsidP="004D2EF2">
      <w:pPr>
        <w:spacing w:after="255" w:line="259" w:lineRule="auto"/>
        <w:ind w:left="-15" w:firstLine="0"/>
        <w:jc w:val="left"/>
        <w:rPr>
          <w:i/>
          <w:iCs/>
        </w:rPr>
      </w:pPr>
      <w:r w:rsidRPr="00477FE0">
        <w:rPr>
          <w:b/>
          <w:i/>
          <w:iCs/>
        </w:rPr>
        <w:t>OBRAZLOŽENJE:</w:t>
      </w:r>
      <w:r w:rsidRPr="00477FE0">
        <w:rPr>
          <w:i/>
          <w:iCs/>
        </w:rPr>
        <w:t xml:space="preserve"> </w:t>
      </w:r>
    </w:p>
    <w:p w14:paraId="7C630B59" w14:textId="27F79819" w:rsidR="00885079" w:rsidRDefault="00885079" w:rsidP="00885079">
      <w:pPr>
        <w:spacing w:after="22" w:line="237" w:lineRule="auto"/>
        <w:ind w:left="0" w:right="-5" w:firstLine="0"/>
      </w:pPr>
      <w:r>
        <w:t>Programom građenje objekata i uređaja komunalne infrastrukture na području općine Jelenje u 202</w:t>
      </w:r>
      <w:r w:rsidR="002645F8">
        <w:t>2</w:t>
      </w:r>
      <w:r>
        <w:t>. godini, kojeg je donijelo Općinsko vijeće Općine Jelenje na sjednici održanoj 1</w:t>
      </w:r>
      <w:r w:rsidR="002645F8">
        <w:t>4</w:t>
      </w:r>
      <w:r>
        <w:t>.12.202</w:t>
      </w:r>
      <w:r w:rsidR="00111E52">
        <w:t>1</w:t>
      </w:r>
      <w:r>
        <w:t>. godine utvrđeni su objekti i uređaji komunalne infrastrukture čija izgradnja se planira realizirati tijekom 202</w:t>
      </w:r>
      <w:r w:rsidR="002645F8">
        <w:t>2</w:t>
      </w:r>
      <w:r>
        <w:t>. godine, kao i financijska sredstva potrebna za njihovu izgradnju.</w:t>
      </w:r>
    </w:p>
    <w:p w14:paraId="7EB74E90" w14:textId="31D4C791" w:rsidR="00885079" w:rsidRDefault="00885079" w:rsidP="00477FE0">
      <w:pPr>
        <w:spacing w:after="22" w:line="237" w:lineRule="auto"/>
        <w:ind w:left="0" w:right="-5" w:firstLine="0"/>
      </w:pPr>
      <w:r>
        <w:rPr>
          <w:noProof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Prijedlogom I. izmjena i dopuna </w:t>
      </w:r>
      <w:r w:rsidR="00477FE0">
        <w:t>Programa građenja objekata i uređaja komunalne infrastrukture na području općine Jelenje u 202</w:t>
      </w:r>
      <w:r w:rsidR="002645F8">
        <w:t>2</w:t>
      </w:r>
      <w:r w:rsidR="00477FE0">
        <w:t>. godini</w:t>
      </w:r>
      <w:r>
        <w:t xml:space="preserve"> predlaže se </w:t>
      </w:r>
      <w:r w:rsidR="00477FE0">
        <w:t>usklađivanje</w:t>
      </w:r>
      <w:r>
        <w:t xml:space="preserve"> sredstva planiranih za izvedbu Programa s očekivanom realizacijom i sukladno tome promjene u odnosu na pojedine investicije koje se Programom planiraju realizirati i to u dijelu programa koji se odnosi na </w:t>
      </w:r>
      <w:r w:rsidR="00477FE0">
        <w:t xml:space="preserve">dodatno ulaganje u </w:t>
      </w:r>
      <w:r>
        <w:t xml:space="preserve">nerazvrstane ceste i javne površine, </w:t>
      </w:r>
      <w:r w:rsidR="00477FE0">
        <w:t>groblje, javnu rasvjetu i rekonstrukciju i zgrade OŠ Jelenje-Dražice i proširenje sportske dvorane</w:t>
      </w:r>
      <w:r>
        <w:t>.</w:t>
      </w:r>
    </w:p>
    <w:p w14:paraId="650B48E3" w14:textId="77777777" w:rsidR="002645F8" w:rsidRPr="00AF1ABF" w:rsidRDefault="002645F8" w:rsidP="002645F8">
      <w:pPr>
        <w:autoSpaceDE w:val="0"/>
        <w:spacing w:before="113" w:after="57" w:line="240" w:lineRule="atLeast"/>
        <w:ind w:firstLine="0"/>
      </w:pPr>
      <w:r w:rsidRPr="00AF1ABF">
        <w:t xml:space="preserve">Unutar </w:t>
      </w:r>
      <w:r w:rsidRPr="00AF1ABF">
        <w:rPr>
          <w:b/>
        </w:rPr>
        <w:t xml:space="preserve">PROGRAMA </w:t>
      </w:r>
      <w:r w:rsidRPr="00AF1ABF">
        <w:t xml:space="preserve">– </w:t>
      </w:r>
      <w:r w:rsidRPr="00AF1ABF">
        <w:rPr>
          <w:b/>
          <w:i/>
        </w:rPr>
        <w:t>Izgradnja objekata i uređaja komunalne infrastrukture</w:t>
      </w:r>
      <w:r w:rsidRPr="00AF1ABF">
        <w:t xml:space="preserve"> dolazi do smanjenja i to za iznos od 69.031,25 kuna.</w:t>
      </w:r>
    </w:p>
    <w:p w14:paraId="7CF807A6" w14:textId="76A74B40" w:rsidR="002645F8" w:rsidRPr="00AF1ABF" w:rsidRDefault="002645F8" w:rsidP="002645F8">
      <w:pPr>
        <w:autoSpaceDE w:val="0"/>
        <w:spacing w:before="113" w:after="57" w:line="240" w:lineRule="atLeast"/>
      </w:pPr>
      <w:r w:rsidRPr="00AF1ABF">
        <w:rPr>
          <w:b/>
          <w:i/>
        </w:rPr>
        <w:t>Kapitalni projekt – Izgradnja i dodatna ulaganja u ceste,</w:t>
      </w:r>
      <w:r w:rsidRPr="00AF1ABF">
        <w:t xml:space="preserve"> povećava se za iznos od 100.000,00 kuna. </w:t>
      </w:r>
    </w:p>
    <w:p w14:paraId="524A6DAE" w14:textId="77777777" w:rsidR="002645F8" w:rsidRPr="00AF1ABF" w:rsidRDefault="002645F8" w:rsidP="002645F8">
      <w:pPr>
        <w:autoSpaceDE w:val="0"/>
        <w:spacing w:before="113" w:after="57" w:line="240" w:lineRule="atLeast"/>
      </w:pPr>
      <w:r w:rsidRPr="00AF1ABF">
        <w:t>Zbog završetka radova na groblju i podmirenja svih troškova nastalih u vezi proširenja groblja dolazi do smanjenja pozicije 52 (Proširenje groblja) za iznos od 140.406,25 kuna. U skladu sa dobivenim planovima od strane KD Čistoća d.o.o. izvršena su ažuriranja projekata  (Viševac, Marišćina, selekcija otpada).</w:t>
      </w:r>
    </w:p>
    <w:p w14:paraId="0C5E8827" w14:textId="77777777" w:rsidR="002645F8" w:rsidRPr="00AF1ABF" w:rsidRDefault="002645F8" w:rsidP="002645F8">
      <w:pPr>
        <w:autoSpaceDE w:val="0"/>
        <w:spacing w:before="113" w:after="57" w:line="240" w:lineRule="atLeast"/>
      </w:pPr>
      <w:r w:rsidRPr="00AF1ABF">
        <w:t>Za iznos od 30.000,00 kuna povećava se pozicija 202 – javna rasvjeta i to zbog nabavke novih lampi.</w:t>
      </w:r>
    </w:p>
    <w:p w14:paraId="2199EEC7" w14:textId="77777777" w:rsidR="002645F8" w:rsidRPr="00AF1ABF" w:rsidRDefault="002645F8" w:rsidP="002645F8">
      <w:pPr>
        <w:autoSpaceDE w:val="0"/>
        <w:spacing w:before="113" w:after="57" w:line="240" w:lineRule="atLeast"/>
      </w:pPr>
      <w:r w:rsidRPr="00AF1ABF">
        <w:t>Zbog sklopljenog ugovora o izgradnji pametne autobusne čekaonice dolazi do povećanja u iznosu od 50.750,00 kuna na poziciji 202.</w:t>
      </w:r>
    </w:p>
    <w:p w14:paraId="2969FB05" w14:textId="77777777" w:rsidR="002645F8" w:rsidRPr="00AF1ABF" w:rsidRDefault="002645F8" w:rsidP="002645F8">
      <w:pPr>
        <w:autoSpaceDE w:val="0"/>
        <w:spacing w:before="113" w:after="57" w:line="240" w:lineRule="atLeast"/>
      </w:pPr>
      <w:r w:rsidRPr="00AF1ABF">
        <w:t xml:space="preserve">Budući je početkom godine Općina Jelenje pristupila Urbanoj aglomeraciji Rijeka koju čine 14 lokalnih samouprava, potpisala je sporazum o suradnji tijekom izrade i provedbe Strategije razvoja Urbane aglomeracije Rijeka za financijsko razdoblje 2021. – 2027. godine kojim se definiraju zajednički smjerovi razvoja, predlažu zajednički pravci djelovanja te olakšavaju provedbe zajedničkih projekata, tako će sr planirani projekti u proračunu za 2022. g realizirati  kroz Urbanu aglomeraciju Rijeka.  </w:t>
      </w:r>
    </w:p>
    <w:p w14:paraId="685EBFF6" w14:textId="77777777" w:rsidR="004D2EF2" w:rsidRDefault="004D2EF2" w:rsidP="004D2EF2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0BEF47C6" w:rsidR="00111E5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75A1259B" w14:textId="77777777" w:rsidR="00111E52" w:rsidRDefault="00111E5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422CB1BB" w:rsidR="004D2EF2" w:rsidRDefault="004D2EF2" w:rsidP="00111E52">
      <w:pPr>
        <w:spacing w:after="60" w:line="259" w:lineRule="auto"/>
        <w:ind w:left="0" w:firstLine="0"/>
      </w:pPr>
      <w:r>
        <w:t xml:space="preserve">PRIJEDLOG IZMJENA I DOPUNA </w:t>
      </w:r>
    </w:p>
    <w:p w14:paraId="305C68EA" w14:textId="7344F5A1" w:rsidR="00DE101B" w:rsidRDefault="00477FE0" w:rsidP="00111E52">
      <w:pPr>
        <w:ind w:left="-5"/>
      </w:pPr>
      <w:r>
        <w:t>Na temelju članka 66. Zakona o komunalnom gospodarstvu (»Narodne novine« broj 68/18, 110/18 i</w:t>
      </w:r>
      <w:r w:rsidR="00111E52">
        <w:t xml:space="preserve"> </w:t>
      </w:r>
      <w:r>
        <w:t>32/20), članak 19. Zakonom o lokalnoj i područnoj (regionalnoj) samoupravi ("Narodne novine" broj 33/01, 60/01, 129/05, 109/07, 125/08, 36/09, 150/11, 144/12, 19/13, 137/15 123/17, 98/19</w:t>
      </w:r>
      <w:r w:rsidR="00111E52">
        <w:t>, 144/20</w:t>
      </w:r>
      <w:r>
        <w:t xml:space="preserve">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 xml:space="preserve">Općinsko vijeće Općine Jelenje na </w:t>
      </w:r>
      <w:r w:rsidR="00E8668C">
        <w:t>9</w:t>
      </w:r>
      <w:r w:rsidR="00DE101B" w:rsidRPr="009D209E">
        <w:t xml:space="preserve">. sjednici </w:t>
      </w:r>
      <w:r w:rsidR="00E8668C">
        <w:t xml:space="preserve">Općinskog vijeća </w:t>
      </w:r>
      <w:r w:rsidR="00DE101B" w:rsidRPr="009D209E">
        <w:t xml:space="preserve">održanoj dana </w:t>
      </w:r>
      <w:r w:rsidR="00DE101B">
        <w:t>2</w:t>
      </w:r>
      <w:r w:rsidR="00E8668C">
        <w:t>1</w:t>
      </w:r>
      <w:r w:rsidR="00DE101B">
        <w:t>.</w:t>
      </w:r>
      <w:r w:rsidR="00E8668C">
        <w:t>9.</w:t>
      </w:r>
      <w:r w:rsidR="00DE101B" w:rsidRPr="009D209E">
        <w:t>20</w:t>
      </w:r>
      <w:r w:rsidR="00DE101B">
        <w:t>2</w:t>
      </w:r>
      <w:r w:rsidR="00E8668C">
        <w:t>2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0D0A9A0B" w14:textId="002ABB35" w:rsidR="00E8668C" w:rsidRPr="00E8668C" w:rsidRDefault="00E8668C" w:rsidP="00E8668C">
      <w:pPr>
        <w:spacing w:after="15"/>
        <w:ind w:left="0" w:right="3"/>
        <w:jc w:val="center"/>
        <w:rPr>
          <w:b/>
          <w:bCs/>
          <w:sz w:val="28"/>
          <w:szCs w:val="28"/>
        </w:rPr>
      </w:pPr>
      <w:r w:rsidRPr="00E8668C">
        <w:rPr>
          <w:b/>
          <w:bCs/>
          <w:sz w:val="28"/>
          <w:szCs w:val="28"/>
        </w:rPr>
        <w:t>Odluk</w:t>
      </w:r>
      <w:r w:rsidR="00A630A1">
        <w:rPr>
          <w:b/>
          <w:bCs/>
          <w:sz w:val="28"/>
          <w:szCs w:val="28"/>
        </w:rPr>
        <w:t>u</w:t>
      </w:r>
      <w:r w:rsidRPr="00E8668C">
        <w:rPr>
          <w:b/>
          <w:bCs/>
          <w:sz w:val="28"/>
          <w:szCs w:val="28"/>
        </w:rPr>
        <w:t xml:space="preserve"> o</w:t>
      </w:r>
      <w:r>
        <w:rPr>
          <w:b/>
          <w:bCs/>
          <w:sz w:val="28"/>
          <w:szCs w:val="28"/>
        </w:rPr>
        <w:t xml:space="preserve"> usvajanju</w:t>
      </w:r>
    </w:p>
    <w:p w14:paraId="6AC43E22" w14:textId="1BE1F0FB" w:rsidR="00E8668C" w:rsidRPr="00E8668C" w:rsidRDefault="00E8668C" w:rsidP="00E8668C">
      <w:pPr>
        <w:pStyle w:val="Naslov1"/>
        <w:numPr>
          <w:ilvl w:val="0"/>
          <w:numId w:val="0"/>
        </w:numPr>
        <w:ind w:right="3"/>
        <w:rPr>
          <w:sz w:val="28"/>
          <w:szCs w:val="28"/>
        </w:rPr>
      </w:pPr>
      <w:r w:rsidRPr="00E8668C">
        <w:rPr>
          <w:sz w:val="28"/>
          <w:szCs w:val="28"/>
        </w:rPr>
        <w:t xml:space="preserve"> I. Izmjena i dopuna</w:t>
      </w:r>
      <w:r w:rsidR="002F60BE">
        <w:rPr>
          <w:sz w:val="28"/>
          <w:szCs w:val="28"/>
        </w:rPr>
        <w:t xml:space="preserve"> </w:t>
      </w:r>
      <w:r w:rsidRPr="00E8668C">
        <w:rPr>
          <w:sz w:val="28"/>
          <w:szCs w:val="28"/>
        </w:rPr>
        <w:t>Programa</w:t>
      </w:r>
    </w:p>
    <w:p w14:paraId="059089A7" w14:textId="41BF71C3" w:rsidR="00E8668C" w:rsidRPr="00E8668C" w:rsidRDefault="00E8668C" w:rsidP="00E8668C">
      <w:pPr>
        <w:spacing w:after="0" w:line="249" w:lineRule="auto"/>
        <w:ind w:left="0" w:right="3" w:firstLine="14"/>
        <w:jc w:val="center"/>
        <w:rPr>
          <w:sz w:val="28"/>
          <w:szCs w:val="28"/>
        </w:rPr>
      </w:pPr>
      <w:r w:rsidRPr="00E8668C">
        <w:rPr>
          <w:b/>
          <w:sz w:val="28"/>
          <w:szCs w:val="28"/>
        </w:rPr>
        <w:t>gradnje objekata i uređaja komunalne infrastrukture</w:t>
      </w:r>
      <w:r w:rsidRPr="00E8668C">
        <w:rPr>
          <w:rFonts w:ascii="MS Gothic" w:eastAsia="MS Gothic" w:hAnsi="MS Gothic" w:cs="MS Gothic"/>
          <w:sz w:val="28"/>
          <w:szCs w:val="28"/>
        </w:rPr>
        <w:t>​</w:t>
      </w:r>
      <w:r w:rsidRPr="00E8668C">
        <w:rPr>
          <w:sz w:val="28"/>
          <w:szCs w:val="28"/>
        </w:rPr>
        <w:t xml:space="preserve"> </w:t>
      </w:r>
      <w:r w:rsidRPr="00E8668C">
        <w:rPr>
          <w:rFonts w:ascii="MS Gothic" w:eastAsia="MS Gothic" w:hAnsi="MS Gothic" w:cs="MS Gothic"/>
          <w:sz w:val="28"/>
          <w:szCs w:val="28"/>
        </w:rPr>
        <w:t>​</w:t>
      </w:r>
      <w:r w:rsidRPr="00E8668C">
        <w:rPr>
          <w:b/>
          <w:sz w:val="28"/>
          <w:szCs w:val="28"/>
        </w:rPr>
        <w:t>na području općine Jelenje za 2022. godinu</w:t>
      </w:r>
    </w:p>
    <w:p w14:paraId="4F5A612E" w14:textId="77777777" w:rsidR="00067092" w:rsidRDefault="00477FE0" w:rsidP="00E8668C">
      <w:pPr>
        <w:spacing w:after="0" w:line="259" w:lineRule="auto"/>
        <w:ind w:left="0" w:right="3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67614060" w14:textId="3B99EEC0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</w:t>
      </w:r>
      <w:r w:rsidR="002F60BE">
        <w:rPr>
          <w:sz w:val="23"/>
        </w:rPr>
        <w:t>3</w:t>
      </w:r>
      <w:r>
        <w:rPr>
          <w:sz w:val="23"/>
        </w:rPr>
        <w:t xml:space="preserve">. mijenja se i glasi: </w:t>
      </w:r>
    </w:p>
    <w:p w14:paraId="34BBCE59" w14:textId="3833BF65" w:rsidR="002F60BE" w:rsidRPr="00104AC8" w:rsidRDefault="002F60BE" w:rsidP="002F60BE">
      <w:pPr>
        <w:spacing w:after="0" w:line="259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3.</w:t>
      </w:r>
    </w:p>
    <w:p w14:paraId="23E7FBE8" w14:textId="2EA7BAFA" w:rsidR="002F60BE" w:rsidRPr="00104AC8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>Za ostvarenje Programa gradnje objekata i uređenja komunalne infrastrukture koristit će se izvori financiranja u ukupnom iznosu od 2.3</w:t>
      </w:r>
      <w:r w:rsidR="0046222A">
        <w:rPr>
          <w:szCs w:val="24"/>
        </w:rPr>
        <w:t xml:space="preserve">40.264,75 </w:t>
      </w:r>
      <w:r w:rsidRPr="00104AC8">
        <w:rPr>
          <w:szCs w:val="24"/>
        </w:rPr>
        <w:t xml:space="preserve">kako slijedi: </w:t>
      </w:r>
    </w:p>
    <w:tbl>
      <w:tblPr>
        <w:tblStyle w:val="TableGrid"/>
        <w:tblW w:w="10058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6" w:type="dxa"/>
          <w:left w:w="108" w:type="dxa"/>
          <w:right w:w="39" w:type="dxa"/>
        </w:tblCellMar>
        <w:tblLook w:val="04A0" w:firstRow="1" w:lastRow="0" w:firstColumn="1" w:lastColumn="0" w:noHBand="0" w:noVBand="1"/>
      </w:tblPr>
      <w:tblGrid>
        <w:gridCol w:w="6200"/>
        <w:gridCol w:w="2006"/>
        <w:gridCol w:w="1852"/>
      </w:tblGrid>
      <w:tr w:rsidR="002F60BE" w:rsidRPr="00104AC8" w14:paraId="3AA9CB11" w14:textId="329966BD" w:rsidTr="002F60BE">
        <w:trPr>
          <w:trHeight w:val="401"/>
        </w:trPr>
        <w:tc>
          <w:tcPr>
            <w:tcW w:w="6200" w:type="dxa"/>
          </w:tcPr>
          <w:p w14:paraId="46B53666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Prihod iz komunalnog doprinosa </w:t>
            </w:r>
          </w:p>
        </w:tc>
        <w:tc>
          <w:tcPr>
            <w:tcW w:w="2006" w:type="dxa"/>
          </w:tcPr>
          <w:p w14:paraId="30F4CEAF" w14:textId="636A208D" w:rsidR="002F60BE" w:rsidRPr="00104AC8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700.000,00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42072BF7" w14:textId="4EE238EF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558,000,00</w:t>
            </w:r>
          </w:p>
        </w:tc>
      </w:tr>
      <w:tr w:rsidR="002F60BE" w:rsidRPr="00104AC8" w14:paraId="5C7CB88C" w14:textId="282E6B43" w:rsidTr="002F60BE">
        <w:trPr>
          <w:trHeight w:val="406"/>
        </w:trPr>
        <w:tc>
          <w:tcPr>
            <w:tcW w:w="6200" w:type="dxa"/>
          </w:tcPr>
          <w:p w14:paraId="1EE02D8F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</w:t>
            </w:r>
            <w:r>
              <w:rPr>
                <w:szCs w:val="24"/>
              </w:rPr>
              <w:t>građenja KI</w:t>
            </w:r>
          </w:p>
        </w:tc>
        <w:tc>
          <w:tcPr>
            <w:tcW w:w="2006" w:type="dxa"/>
          </w:tcPr>
          <w:p w14:paraId="19408D62" w14:textId="496E888E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zCs w:val="24"/>
                <w:u w:val="single"/>
              </w:rPr>
              <w:t>935.000,00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17D5BC97" w14:textId="5B903A27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1.311.593,75</w:t>
            </w:r>
          </w:p>
        </w:tc>
      </w:tr>
      <w:tr w:rsidR="002F60BE" w:rsidRPr="00104AC8" w14:paraId="784EF50A" w14:textId="7DB098C3" w:rsidTr="002F60BE">
        <w:trPr>
          <w:trHeight w:val="406"/>
        </w:trPr>
        <w:tc>
          <w:tcPr>
            <w:tcW w:w="6200" w:type="dxa"/>
          </w:tcPr>
          <w:p w14:paraId="37C0CBC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naknade za koncesiju </w:t>
            </w:r>
          </w:p>
        </w:tc>
        <w:tc>
          <w:tcPr>
            <w:tcW w:w="2006" w:type="dxa"/>
          </w:tcPr>
          <w:p w14:paraId="7A570B07" w14:textId="3FF07F69" w:rsidR="002F60BE" w:rsidRPr="00AF4F66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AF4F66">
              <w:rPr>
                <w:szCs w:val="24"/>
              </w:rPr>
              <w:t xml:space="preserve">15.000,00  </w:t>
            </w:r>
          </w:p>
        </w:tc>
        <w:tc>
          <w:tcPr>
            <w:tcW w:w="1852" w:type="dxa"/>
          </w:tcPr>
          <w:p w14:paraId="7AE15B9C" w14:textId="35D67D77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15.000,00</w:t>
            </w:r>
          </w:p>
        </w:tc>
      </w:tr>
      <w:tr w:rsidR="002F60BE" w:rsidRPr="00104AC8" w14:paraId="2C02A0C4" w14:textId="328469BB" w:rsidTr="002F60BE">
        <w:trPr>
          <w:trHeight w:val="492"/>
        </w:trPr>
        <w:tc>
          <w:tcPr>
            <w:tcW w:w="6200" w:type="dxa"/>
          </w:tcPr>
          <w:p w14:paraId="081B773F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doprinosa za šume </w:t>
            </w:r>
          </w:p>
        </w:tc>
        <w:tc>
          <w:tcPr>
            <w:tcW w:w="2006" w:type="dxa"/>
          </w:tcPr>
          <w:p w14:paraId="20BA740B" w14:textId="34A2B4B8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400.000,00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1CD900BB" w14:textId="6778BAF4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81.375,00</w:t>
            </w:r>
          </w:p>
        </w:tc>
      </w:tr>
      <w:tr w:rsidR="002F60BE" w:rsidRPr="00104AC8" w14:paraId="4C62C677" w14:textId="4BFDB896" w:rsidTr="002F60BE">
        <w:trPr>
          <w:trHeight w:val="406"/>
        </w:trPr>
        <w:tc>
          <w:tcPr>
            <w:tcW w:w="6200" w:type="dxa"/>
          </w:tcPr>
          <w:p w14:paraId="7BDE3FB7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vodnog gospodarstva </w:t>
            </w:r>
          </w:p>
        </w:tc>
        <w:tc>
          <w:tcPr>
            <w:tcW w:w="2006" w:type="dxa"/>
          </w:tcPr>
          <w:p w14:paraId="183F3862" w14:textId="38C38CC3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80.000,00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5F9F243D" w14:textId="3B568F76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95.000,00</w:t>
            </w:r>
          </w:p>
        </w:tc>
      </w:tr>
      <w:tr w:rsidR="002F60BE" w:rsidRPr="00104AC8" w14:paraId="0D0E21D1" w14:textId="773E1884" w:rsidTr="002F60BE">
        <w:trPr>
          <w:trHeight w:val="415"/>
        </w:trPr>
        <w:tc>
          <w:tcPr>
            <w:tcW w:w="6200" w:type="dxa"/>
          </w:tcPr>
          <w:p w14:paraId="0464AC49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naknade za razvoj  </w:t>
            </w:r>
          </w:p>
        </w:tc>
        <w:tc>
          <w:tcPr>
            <w:tcW w:w="2006" w:type="dxa"/>
          </w:tcPr>
          <w:p w14:paraId="253212F6" w14:textId="1BC11DBB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55.296,00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243F706C" w14:textId="27510F43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0,00</w:t>
            </w:r>
          </w:p>
        </w:tc>
      </w:tr>
      <w:tr w:rsidR="002F60BE" w:rsidRPr="00104AC8" w14:paraId="0F2DA4D4" w14:textId="30C8AB70" w:rsidTr="002F60BE">
        <w:trPr>
          <w:trHeight w:val="415"/>
        </w:trPr>
        <w:tc>
          <w:tcPr>
            <w:tcW w:w="6200" w:type="dxa"/>
          </w:tcPr>
          <w:p w14:paraId="7233F61C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Opći </w:t>
            </w:r>
            <w:r>
              <w:rPr>
                <w:szCs w:val="24"/>
              </w:rPr>
              <w:t>izvori</w:t>
            </w:r>
          </w:p>
        </w:tc>
        <w:tc>
          <w:tcPr>
            <w:tcW w:w="2006" w:type="dxa"/>
          </w:tcPr>
          <w:p w14:paraId="4E75904C" w14:textId="066BF08B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AF4F66">
              <w:rPr>
                <w:strike/>
                <w:szCs w:val="24"/>
              </w:rPr>
              <w:t>200.000,00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1D65B71D" w14:textId="224EB8E9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191.791,9</w:t>
            </w:r>
            <w:r w:rsidR="001277DF">
              <w:rPr>
                <w:color w:val="FF0000"/>
                <w:szCs w:val="24"/>
              </w:rPr>
              <w:t>2</w:t>
            </w:r>
          </w:p>
        </w:tc>
      </w:tr>
      <w:tr w:rsidR="00AF4F66" w:rsidRPr="00104AC8" w14:paraId="0D206749" w14:textId="77777777" w:rsidTr="002F60BE">
        <w:trPr>
          <w:trHeight w:val="415"/>
        </w:trPr>
        <w:tc>
          <w:tcPr>
            <w:tcW w:w="6200" w:type="dxa"/>
          </w:tcPr>
          <w:p w14:paraId="1734802A" w14:textId="08599FB5" w:rsidR="00AF4F66" w:rsidRPr="00104AC8" w:rsidRDefault="00AF4F66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Poticajne mjere</w:t>
            </w:r>
          </w:p>
        </w:tc>
        <w:tc>
          <w:tcPr>
            <w:tcW w:w="2006" w:type="dxa"/>
          </w:tcPr>
          <w:p w14:paraId="54257F8F" w14:textId="75F7AAA2" w:rsidR="00AF4F66" w:rsidRPr="00AF4F66" w:rsidRDefault="00AF4F66" w:rsidP="00F1185A">
            <w:pPr>
              <w:spacing w:before="120" w:line="240" w:lineRule="auto"/>
              <w:ind w:left="0" w:right="65" w:firstLine="0"/>
              <w:jc w:val="right"/>
              <w:rPr>
                <w:strike/>
                <w:szCs w:val="24"/>
              </w:rPr>
            </w:pPr>
            <w:r>
              <w:rPr>
                <w:strike/>
                <w:szCs w:val="24"/>
              </w:rPr>
              <w:t>-</w:t>
            </w:r>
          </w:p>
        </w:tc>
        <w:tc>
          <w:tcPr>
            <w:tcW w:w="1852" w:type="dxa"/>
          </w:tcPr>
          <w:p w14:paraId="3D9B628C" w14:textId="2CB1B965" w:rsidR="00AF4F66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 w:rsidRPr="00AF4F66">
              <w:rPr>
                <w:color w:val="FF0000"/>
                <w:szCs w:val="24"/>
              </w:rPr>
              <w:t>87.504,08</w:t>
            </w:r>
          </w:p>
        </w:tc>
      </w:tr>
    </w:tbl>
    <w:p w14:paraId="65191E19" w14:textId="3CC41FAA" w:rsidR="002F60BE" w:rsidRPr="00104AC8" w:rsidRDefault="002F60BE" w:rsidP="00AF4F66">
      <w:pPr>
        <w:tabs>
          <w:tab w:val="right" w:pos="9078"/>
        </w:tabs>
        <w:spacing w:before="120" w:line="240" w:lineRule="auto"/>
        <w:ind w:left="0" w:firstLine="0"/>
        <w:jc w:val="right"/>
        <w:rPr>
          <w:szCs w:val="24"/>
        </w:rPr>
      </w:pPr>
      <w:r w:rsidRPr="00104AC8">
        <w:rPr>
          <w:b/>
          <w:szCs w:val="24"/>
        </w:rPr>
        <w:t xml:space="preserve">UKUPNO </w:t>
      </w:r>
      <w:r w:rsidRPr="00104AC8">
        <w:rPr>
          <w:b/>
          <w:szCs w:val="24"/>
        </w:rPr>
        <w:tab/>
      </w:r>
      <w:r w:rsidR="00AF4F66">
        <w:rPr>
          <w:b/>
          <w:szCs w:val="24"/>
        </w:rPr>
        <w:t xml:space="preserve"> </w:t>
      </w:r>
      <w:r w:rsidRPr="00AF4F66">
        <w:rPr>
          <w:b/>
          <w:bCs/>
          <w:strike/>
          <w:szCs w:val="24"/>
        </w:rPr>
        <w:t>2.385.296,00</w:t>
      </w:r>
      <w:r w:rsidRPr="00104AC8">
        <w:rPr>
          <w:szCs w:val="24"/>
        </w:rPr>
        <w:t xml:space="preserve"> </w:t>
      </w:r>
      <w:r w:rsidR="00AF4F66">
        <w:rPr>
          <w:b/>
          <w:szCs w:val="24"/>
        </w:rPr>
        <w:t xml:space="preserve">        </w:t>
      </w:r>
      <w:r w:rsidR="00AF4F66" w:rsidRPr="00AF4F66">
        <w:rPr>
          <w:b/>
          <w:color w:val="FF0000"/>
          <w:szCs w:val="24"/>
        </w:rPr>
        <w:t>2.340.264,7</w:t>
      </w:r>
      <w:r w:rsidR="001277DF">
        <w:rPr>
          <w:b/>
          <w:color w:val="FF0000"/>
          <w:szCs w:val="24"/>
        </w:rPr>
        <w:t>5</w:t>
      </w:r>
    </w:p>
    <w:p w14:paraId="0FA4910F" w14:textId="77777777" w:rsidR="002F60BE" w:rsidRPr="00104AC8" w:rsidRDefault="002F60BE" w:rsidP="002F60BE">
      <w:pPr>
        <w:spacing w:before="120" w:line="240" w:lineRule="auto"/>
        <w:ind w:left="62" w:firstLine="0"/>
        <w:jc w:val="center"/>
        <w:rPr>
          <w:szCs w:val="24"/>
        </w:rPr>
      </w:pPr>
      <w:r w:rsidRPr="00104AC8">
        <w:rPr>
          <w:b/>
          <w:szCs w:val="24"/>
        </w:rPr>
        <w:t xml:space="preserve"> </w:t>
      </w:r>
    </w:p>
    <w:p w14:paraId="15F460C3" w14:textId="1A83040F" w:rsidR="002F60BE" w:rsidRDefault="002F60BE" w:rsidP="002F60BE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2.  </w:t>
      </w:r>
    </w:p>
    <w:p w14:paraId="7AF2A765" w14:textId="711ECC80" w:rsidR="002F60BE" w:rsidRDefault="002F60BE" w:rsidP="002F60BE">
      <w:pPr>
        <w:spacing w:after="0"/>
        <w:ind w:left="-5"/>
        <w:jc w:val="left"/>
      </w:pPr>
      <w:r>
        <w:rPr>
          <w:sz w:val="23"/>
        </w:rPr>
        <w:t xml:space="preserve">Članak 4. mijenja se i glasi: </w:t>
      </w:r>
    </w:p>
    <w:p w14:paraId="375D961C" w14:textId="19532D91" w:rsidR="002F60BE" w:rsidRPr="00104AC8" w:rsidRDefault="002F60BE" w:rsidP="001277DF">
      <w:pPr>
        <w:spacing w:after="0" w:line="259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4.</w:t>
      </w:r>
    </w:p>
    <w:p w14:paraId="1C5489B7" w14:textId="77777777" w:rsidR="002F60BE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 xml:space="preserve">U 2022. godini planira se građenje sljedećih građevina komunalne infrastrukture: </w:t>
      </w: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13"/>
        <w:gridCol w:w="1115"/>
        <w:gridCol w:w="4672"/>
        <w:gridCol w:w="1701"/>
        <w:gridCol w:w="2282"/>
      </w:tblGrid>
      <w:tr w:rsidR="002F60BE" w:rsidRPr="00104AC8" w14:paraId="4EBF421F" w14:textId="77777777" w:rsidTr="00F1185A">
        <w:trPr>
          <w:gridBefore w:val="1"/>
          <w:wBefore w:w="13" w:type="dxa"/>
          <w:trHeight w:val="721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FBE4D5"/>
            <w:vAlign w:val="center"/>
          </w:tcPr>
          <w:p w14:paraId="4C3C78AB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 NERAZVRSTANE CESTE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46EE04EC" w14:textId="77777777" w:rsidR="002F60BE" w:rsidRPr="00104AC8" w:rsidRDefault="002F60BE" w:rsidP="00F1185A">
            <w:pPr>
              <w:spacing w:line="240" w:lineRule="auto"/>
              <w:ind w:left="26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343FB28B" w14:textId="77777777" w:rsidR="002F60BE" w:rsidRPr="00104AC8" w:rsidRDefault="002F60BE" w:rsidP="00F1185A">
            <w:pPr>
              <w:spacing w:line="240" w:lineRule="auto"/>
              <w:ind w:left="0" w:right="106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0AB14C0D" w14:textId="77777777" w:rsidR="002F60BE" w:rsidRPr="00104AC8" w:rsidRDefault="002F60BE" w:rsidP="00F1185A">
            <w:pPr>
              <w:spacing w:line="240" w:lineRule="auto"/>
              <w:ind w:left="28" w:right="75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624D6F50" w14:textId="77777777" w:rsidTr="00F1185A">
        <w:trPr>
          <w:gridBefore w:val="1"/>
          <w:wBefore w:w="13" w:type="dxa"/>
          <w:trHeight w:val="479"/>
        </w:trPr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89055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1.</w:t>
            </w:r>
          </w:p>
        </w:tc>
        <w:tc>
          <w:tcPr>
            <w:tcW w:w="4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52A5C406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Nerazvrstane ceste – uređenje neuređenih dijelova građevinskog područja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C5E0E65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7F5B07F6" w14:textId="77777777" w:rsidR="002F60BE" w:rsidRPr="00104AC8" w:rsidRDefault="002F60BE" w:rsidP="00F1185A">
            <w:pPr>
              <w:spacing w:before="120" w:line="240" w:lineRule="auto"/>
              <w:ind w:left="0" w:right="50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6C65407F" w14:textId="77777777" w:rsidTr="00F1185A">
        <w:trPr>
          <w:gridBefore w:val="1"/>
          <w:wBefore w:w="13" w:type="dxa"/>
          <w:trHeight w:val="472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B42F25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1.1.</w:t>
            </w:r>
          </w:p>
          <w:p w14:paraId="4E818B89" w14:textId="77777777" w:rsidR="002F60BE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</w:p>
          <w:p w14:paraId="5AD2F297" w14:textId="77777777" w:rsidR="002F60BE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</w:p>
          <w:p w14:paraId="69B1734E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1.2.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1591E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Izgradnja dijela ceste  172 Podkilavac od kbr. 120 do Rastočina</w:t>
            </w:r>
          </w:p>
          <w:p w14:paraId="63E4AF4F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57265A9D" w14:textId="1833173C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Proširenje ceste i izgradnja </w:t>
            </w:r>
            <w:r w:rsidR="00111E52">
              <w:rPr>
                <w:szCs w:val="24"/>
              </w:rPr>
              <w:t>nogostupa</w:t>
            </w:r>
            <w:r w:rsidRPr="00104AC8">
              <w:rPr>
                <w:szCs w:val="24"/>
              </w:rPr>
              <w:t xml:space="preserve">  L58019 od Zoretići kbr. 41 do Zoretići kbr 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F2EF8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4569DC8D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</w:p>
          <w:p w14:paraId="093EDBD3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200.000,00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83F5E2" w14:textId="77777777" w:rsidR="002F60BE" w:rsidRDefault="002F60BE" w:rsidP="00F1185A">
            <w:pPr>
              <w:spacing w:before="120" w:line="240" w:lineRule="auto"/>
              <w:ind w:left="0" w:right="10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</w:t>
            </w:r>
            <w:r>
              <w:rPr>
                <w:szCs w:val="24"/>
              </w:rPr>
              <w:t>iz KI</w:t>
            </w:r>
          </w:p>
          <w:p w14:paraId="207CBCD7" w14:textId="77777777" w:rsidR="002F60BE" w:rsidRPr="00104AC8" w:rsidRDefault="002F60BE" w:rsidP="00F1185A">
            <w:pPr>
              <w:spacing w:before="120" w:line="240" w:lineRule="auto"/>
              <w:ind w:left="0" w:right="108" w:firstLine="0"/>
              <w:jc w:val="left"/>
              <w:rPr>
                <w:szCs w:val="24"/>
              </w:rPr>
            </w:pPr>
            <w:r>
              <w:rPr>
                <w:szCs w:val="24"/>
              </w:rPr>
              <w:t>prihodi iz vodnog gospodarstva</w:t>
            </w:r>
            <w:r w:rsidRPr="00104AC8">
              <w:rPr>
                <w:szCs w:val="24"/>
              </w:rPr>
              <w:t xml:space="preserve">  </w:t>
            </w:r>
          </w:p>
        </w:tc>
      </w:tr>
      <w:tr w:rsidR="002F60BE" w:rsidRPr="00104AC8" w14:paraId="52FD4004" w14:textId="77777777" w:rsidTr="00F1185A">
        <w:trPr>
          <w:gridBefore w:val="1"/>
          <w:wBefore w:w="13" w:type="dxa"/>
          <w:trHeight w:val="46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68316A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4F3C6AED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>Nerazvrstane ceste - gradnja u uređenim dijelovima građevinskog područja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5BDEE182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107E2926" w14:textId="77777777" w:rsidR="002F60BE" w:rsidRPr="00104AC8" w:rsidRDefault="002F60BE" w:rsidP="00F1185A">
            <w:pPr>
              <w:spacing w:before="120" w:line="240" w:lineRule="auto"/>
              <w:ind w:left="0" w:right="5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1D10CE09" w14:textId="77777777" w:rsidTr="00F1185A">
        <w:trPr>
          <w:gridBefore w:val="1"/>
          <w:wBefore w:w="13" w:type="dxa"/>
          <w:trHeight w:val="361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8DAF8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2.1.</w:t>
            </w:r>
          </w:p>
          <w:p w14:paraId="4E945C62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2CA9033B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6AEDA9ED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3A9CCB7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2.2.</w:t>
            </w:r>
          </w:p>
          <w:p w14:paraId="2C36F431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5342D2B7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459AAB4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2.3.</w:t>
            </w:r>
          </w:p>
          <w:p w14:paraId="59AA3CE7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2EF4FE5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61D8E632" w14:textId="644543CE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2.4.</w:t>
            </w:r>
          </w:p>
          <w:p w14:paraId="50471B37" w14:textId="52EBDD9A" w:rsidR="00921FF5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1A1527F7" w14:textId="77777777" w:rsidR="00921FF5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428844C3" w14:textId="714930C1" w:rsidR="00921FF5" w:rsidRPr="00104AC8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>
              <w:rPr>
                <w:szCs w:val="24"/>
              </w:rPr>
              <w:t>2.5.</w:t>
            </w:r>
          </w:p>
          <w:p w14:paraId="5903FC7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9DF3E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Rekonstrukcija cesta NC 064, naziv ceste: od Mollnara kbr.5 preko Molnara kbr. 1 do Molnari kbr. 6,</w:t>
            </w:r>
          </w:p>
          <w:p w14:paraId="74F5F7DB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1B327E74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Izgradnja NC 0272 Molnari od Molnari kbr. 7 preko Molnari do potoka</w:t>
            </w:r>
          </w:p>
          <w:p w14:paraId="7B29DF36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106507DE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Proširenje ceste i gradnja nogostupa NC 0180, Od Podkilavca kbr. 85. do Podkilavca kbr. 96</w:t>
            </w:r>
          </w:p>
          <w:p w14:paraId="0EEB7CD5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7B20BF28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Asfaltiranje NC 0172, Od Podkilavca 0172</w:t>
            </w:r>
          </w:p>
          <w:p w14:paraId="3252622F" w14:textId="1FE05905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Izgradnja dijela ceste NC0201 Jelenje-Rupa</w:t>
            </w:r>
          </w:p>
          <w:p w14:paraId="6C211AB3" w14:textId="77777777" w:rsidR="00921FF5" w:rsidRDefault="00921FF5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579870B2" w14:textId="0A87B46B" w:rsidR="002F60BE" w:rsidRDefault="00921FF5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921FF5">
              <w:rPr>
                <w:color w:val="FF0000"/>
                <w:szCs w:val="24"/>
              </w:rPr>
              <w:t>Ceste i ostali prometni objekti</w:t>
            </w:r>
          </w:p>
          <w:p w14:paraId="0E284F62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A1999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46D61770" w14:textId="77777777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1E4E0386" w14:textId="77777777" w:rsidR="002F60BE" w:rsidRPr="00921FF5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150.000,00</w:t>
            </w:r>
          </w:p>
          <w:p w14:paraId="7F315378" w14:textId="77777777" w:rsidR="00921FF5" w:rsidRPr="00921FF5" w:rsidRDefault="00921FF5" w:rsidP="00921FF5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100.000,00</w:t>
            </w:r>
          </w:p>
          <w:p w14:paraId="31E9EB5F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5F75E1F" w14:textId="2A1FD50A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150.000,00</w:t>
            </w:r>
          </w:p>
          <w:p w14:paraId="223C98E8" w14:textId="7A7B38F7" w:rsidR="00921FF5" w:rsidRPr="00921FF5" w:rsidRDefault="00921FF5" w:rsidP="00F1185A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100.000,00</w:t>
            </w:r>
          </w:p>
          <w:p w14:paraId="6DA4E86E" w14:textId="225C1C21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609DBF0F" w14:textId="77777777" w:rsidR="00111E52" w:rsidRDefault="00111E52" w:rsidP="00111E52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</w:p>
          <w:p w14:paraId="6A75B780" w14:textId="77505A1B" w:rsidR="002F60BE" w:rsidRPr="00104AC8" w:rsidRDefault="00921FF5" w:rsidP="00111E52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921FF5">
              <w:rPr>
                <w:color w:val="FF0000"/>
                <w:szCs w:val="24"/>
              </w:rPr>
              <w:t>100.000,00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10D86F0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iz </w:t>
            </w:r>
            <w:r>
              <w:rPr>
                <w:szCs w:val="24"/>
              </w:rPr>
              <w:t>KI</w:t>
            </w:r>
          </w:p>
          <w:p w14:paraId="3EFE6C12" w14:textId="77777777" w:rsidR="002F60BE" w:rsidRPr="00921FF5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 xml:space="preserve">iz komunalnog doprinosa </w:t>
            </w:r>
          </w:p>
          <w:p w14:paraId="4184C1EF" w14:textId="38AAE9C6" w:rsidR="002F60BE" w:rsidRPr="00104AC8" w:rsidRDefault="00921FF5" w:rsidP="00F1185A">
            <w:pPr>
              <w:spacing w:before="120" w:line="240" w:lineRule="auto"/>
              <w:ind w:left="0" w:right="106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</w:p>
        </w:tc>
      </w:tr>
      <w:tr w:rsidR="002F60BE" w:rsidRPr="00104AC8" w14:paraId="0208BC4F" w14:textId="77777777" w:rsidTr="00F1185A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8BCEB70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 xml:space="preserve"> 3.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72A0FC0E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Registar nerazvrstanih ceste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4F29328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090438EE" w14:textId="77777777" w:rsidR="002F60BE" w:rsidRPr="00104AC8" w:rsidRDefault="002F60BE" w:rsidP="00F1185A">
            <w:pPr>
              <w:spacing w:before="120" w:line="240" w:lineRule="auto"/>
              <w:ind w:left="0" w:right="105" w:firstLine="115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6E6B15F9" w14:textId="77777777" w:rsidTr="00F1185A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CDEDE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3.1. </w:t>
            </w:r>
          </w:p>
          <w:p w14:paraId="686EBF05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BA30186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3.2.</w:t>
            </w:r>
          </w:p>
          <w:p w14:paraId="377E624C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DD7C0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>Registar nerazvrstanih cesta</w:t>
            </w:r>
          </w:p>
          <w:p w14:paraId="0A9AA7EF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</w:p>
          <w:p w14:paraId="6A2944BA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>Ostala nematerijalna imovina</w:t>
            </w:r>
            <w:r>
              <w:rPr>
                <w:bCs/>
                <w:szCs w:val="24"/>
              </w:rPr>
              <w:t xml:space="preserve"> (evidentiranje nerazvrstanih cesta)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E89A8" w14:textId="77777777" w:rsidR="002F60BE" w:rsidRPr="00104AC8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>10.000,00</w:t>
            </w:r>
          </w:p>
          <w:p w14:paraId="1633D610" w14:textId="77777777" w:rsidR="002F60BE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</w:p>
          <w:p w14:paraId="5DA7EA18" w14:textId="77777777" w:rsidR="002F60BE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>150.000,00</w:t>
            </w:r>
          </w:p>
          <w:p w14:paraId="0DCC8319" w14:textId="77777777" w:rsidR="002F60BE" w:rsidRPr="00104AC8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CE0A87" w14:textId="77777777" w:rsidR="002F60BE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Prihod iz naknade za koncesiju</w:t>
            </w:r>
          </w:p>
          <w:p w14:paraId="7076E2F0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iz </w:t>
            </w:r>
            <w:r>
              <w:rPr>
                <w:szCs w:val="24"/>
              </w:rPr>
              <w:t>KI</w:t>
            </w:r>
          </w:p>
          <w:p w14:paraId="1BED01CF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</w:p>
        </w:tc>
      </w:tr>
      <w:tr w:rsidR="002F60BE" w:rsidRPr="00104AC8" w14:paraId="2E01D088" w14:textId="77777777" w:rsidTr="00F1185A">
        <w:tblPrEx>
          <w:tblCellMar>
            <w:top w:w="6" w:type="dxa"/>
            <w:left w:w="108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1D36DF01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5D15F26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960.000,00 </w:t>
            </w:r>
          </w:p>
        </w:tc>
      </w:tr>
    </w:tbl>
    <w:p w14:paraId="16A9CD32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szCs w:val="24"/>
        </w:rPr>
        <w:t xml:space="preserve"> </w:t>
      </w:r>
    </w:p>
    <w:tbl>
      <w:tblPr>
        <w:tblStyle w:val="TableGrid"/>
        <w:tblW w:w="9783" w:type="dxa"/>
        <w:tblInd w:w="-3" w:type="dxa"/>
        <w:tblCellMar>
          <w:top w:w="13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5787"/>
        <w:gridCol w:w="1701"/>
        <w:gridCol w:w="2282"/>
      </w:tblGrid>
      <w:tr w:rsidR="002F60BE" w:rsidRPr="00104AC8" w14:paraId="71ADDA92" w14:textId="77777777" w:rsidTr="00F1185A">
        <w:trPr>
          <w:gridBefore w:val="1"/>
          <w:wBefore w:w="13" w:type="dxa"/>
          <w:trHeight w:val="704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0B31BE33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</w:p>
          <w:p w14:paraId="0E5A6580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62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JAVNE ZELENE POVRŠINE </w:t>
            </w:r>
          </w:p>
          <w:p w14:paraId="3CF4911A" w14:textId="77777777" w:rsidR="002F60BE" w:rsidRPr="00104AC8" w:rsidRDefault="002F60BE" w:rsidP="00F1185A">
            <w:pPr>
              <w:spacing w:line="240" w:lineRule="auto"/>
              <w:ind w:left="0" w:right="62" w:firstLine="0"/>
              <w:jc w:val="center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0D6F75BB" w14:textId="77777777" w:rsidR="002F60BE" w:rsidRPr="00104AC8" w:rsidRDefault="002F60BE" w:rsidP="00F1185A">
            <w:pPr>
              <w:spacing w:line="240" w:lineRule="auto"/>
              <w:ind w:left="23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8042DE6" w14:textId="77777777" w:rsidR="002F60BE" w:rsidRPr="00104AC8" w:rsidRDefault="002F60BE" w:rsidP="00F1185A">
            <w:pPr>
              <w:spacing w:line="240" w:lineRule="auto"/>
              <w:ind w:left="0" w:right="63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UKUPNO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361956A" w14:textId="77777777" w:rsidR="002F60BE" w:rsidRPr="00104AC8" w:rsidRDefault="002F60BE" w:rsidP="00F1185A">
            <w:pPr>
              <w:spacing w:line="240" w:lineRule="auto"/>
              <w:ind w:left="22" w:right="2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0BFC1C99" w14:textId="77777777" w:rsidTr="00F1185A">
        <w:trPr>
          <w:gridBefore w:val="1"/>
          <w:wBefore w:w="13" w:type="dxa"/>
          <w:trHeight w:val="481"/>
        </w:trPr>
        <w:tc>
          <w:tcPr>
            <w:tcW w:w="5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5A715CA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ciklo parka Rastočine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5FBBEDF" w14:textId="77777777" w:rsidR="002F60BE" w:rsidRPr="00104AC8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60.000,00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5D65EB6" w14:textId="77777777" w:rsidR="002F60BE" w:rsidRPr="00104AC8" w:rsidRDefault="002F60BE" w:rsidP="00F1185A">
            <w:pPr>
              <w:spacing w:before="120" w:line="240" w:lineRule="auto"/>
              <w:ind w:left="0" w:right="5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doprinosa za šume </w:t>
            </w:r>
          </w:p>
        </w:tc>
      </w:tr>
      <w:tr w:rsidR="002F60BE" w:rsidRPr="00104AC8" w14:paraId="31241176" w14:textId="77777777" w:rsidTr="00F1185A">
        <w:tblPrEx>
          <w:tblCellMar>
            <w:top w:w="5" w:type="dxa"/>
            <w:left w:w="115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1E1E110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rFonts w:eastAsia="Calibri"/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1840798" w14:textId="77777777" w:rsidR="002F60BE" w:rsidRPr="00104AC8" w:rsidRDefault="002F60BE" w:rsidP="00F1185A">
            <w:pPr>
              <w:spacing w:before="120" w:line="240" w:lineRule="auto"/>
              <w:ind w:left="0" w:right="72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60.000,00 </w:t>
            </w:r>
          </w:p>
        </w:tc>
      </w:tr>
    </w:tbl>
    <w:p w14:paraId="4FBE9B08" w14:textId="77777777" w:rsidR="002F60BE" w:rsidRPr="00104AC8" w:rsidRDefault="002F60BE" w:rsidP="002F60BE">
      <w:pPr>
        <w:spacing w:before="120" w:line="240" w:lineRule="auto"/>
        <w:ind w:left="0" w:firstLine="0"/>
        <w:rPr>
          <w:szCs w:val="24"/>
        </w:rPr>
      </w:pPr>
      <w:r w:rsidRPr="00104AC8">
        <w:rPr>
          <w:rFonts w:eastAsia="Calibri"/>
          <w:szCs w:val="24"/>
        </w:rPr>
        <w:t xml:space="preserve">   </w:t>
      </w: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1103"/>
        <w:gridCol w:w="4684"/>
        <w:gridCol w:w="1701"/>
        <w:gridCol w:w="2282"/>
      </w:tblGrid>
      <w:tr w:rsidR="002F60BE" w:rsidRPr="00104AC8" w14:paraId="062C0EE2" w14:textId="77777777" w:rsidTr="00F1185A">
        <w:trPr>
          <w:gridBefore w:val="1"/>
          <w:wBefore w:w="13" w:type="dxa"/>
          <w:trHeight w:val="705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5E4E6077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left="574" w:right="61" w:hanging="214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GRAĐEVINE I UREĐAJI JAVNE NAMJENE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FD797E8" w14:textId="77777777" w:rsidR="002F60BE" w:rsidRPr="00104AC8" w:rsidRDefault="002F60BE" w:rsidP="00F1185A">
            <w:pPr>
              <w:spacing w:line="240" w:lineRule="auto"/>
              <w:ind w:left="25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CEBA7F4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  <w:shd w:val="clear" w:color="auto" w:fill="FBE4D5"/>
            <w:vAlign w:val="center"/>
          </w:tcPr>
          <w:p w14:paraId="4796FB1B" w14:textId="77777777" w:rsidR="002F60BE" w:rsidRPr="00104AC8" w:rsidRDefault="002F60BE" w:rsidP="00F1185A">
            <w:pPr>
              <w:spacing w:line="240" w:lineRule="auto"/>
              <w:ind w:left="25" w:right="2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5B66DAE3" w14:textId="77777777" w:rsidTr="00F1185A">
        <w:trPr>
          <w:gridBefore w:val="1"/>
          <w:wBefore w:w="13" w:type="dxa"/>
          <w:trHeight w:val="468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39FEF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>1.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B77A1" w14:textId="77777777" w:rsidR="002F60BE" w:rsidRPr="00104AC8" w:rsidRDefault="002F60BE" w:rsidP="00F1185A">
            <w:pPr>
              <w:spacing w:line="240" w:lineRule="auto"/>
              <w:ind w:left="4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pametne čekaonice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541072" w14:textId="77777777" w:rsidR="00921FF5" w:rsidRDefault="002F60BE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60.000,00</w:t>
            </w:r>
          </w:p>
          <w:p w14:paraId="3409333B" w14:textId="232F5471" w:rsidR="002F60BE" w:rsidRPr="00921FF5" w:rsidRDefault="00921FF5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>
              <w:rPr>
                <w:color w:val="FF0000"/>
                <w:szCs w:val="24"/>
              </w:rPr>
              <w:t>110.750,00</w:t>
            </w:r>
            <w:r w:rsidR="002F60BE" w:rsidRPr="00921FF5">
              <w:rPr>
                <w:strike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FF2CCF" w14:textId="77777777" w:rsidR="002F60BE" w:rsidRPr="00104AC8" w:rsidRDefault="002F60BE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>
              <w:rPr>
                <w:szCs w:val="24"/>
              </w:rPr>
              <w:t>Višak građenje KI</w:t>
            </w:r>
          </w:p>
        </w:tc>
      </w:tr>
      <w:tr w:rsidR="002F60BE" w:rsidRPr="00104AC8" w14:paraId="5E6F8F86" w14:textId="77777777" w:rsidTr="00F1185A">
        <w:trPr>
          <w:gridBefore w:val="1"/>
          <w:wBefore w:w="13" w:type="dxa"/>
          <w:trHeight w:val="47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82091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>2.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615F2" w14:textId="77777777" w:rsidR="002F60BE" w:rsidRPr="00104AC8" w:rsidRDefault="002F60BE" w:rsidP="00F1185A">
            <w:pPr>
              <w:spacing w:line="240" w:lineRule="auto"/>
              <w:ind w:left="4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punionice el. vozila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00F080" w14:textId="77777777" w:rsidR="00921FF5" w:rsidRDefault="002F60BE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20.000,00</w:t>
            </w:r>
          </w:p>
          <w:p w14:paraId="74F4B263" w14:textId="42E4B4B1" w:rsidR="002F60BE" w:rsidRPr="00921FF5" w:rsidRDefault="00921FF5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>
              <w:rPr>
                <w:color w:val="FF0000"/>
                <w:szCs w:val="24"/>
              </w:rPr>
              <w:t>10.625,00</w:t>
            </w:r>
            <w:r w:rsidR="002F60BE" w:rsidRPr="00921FF5">
              <w:rPr>
                <w:strike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6A6C791F" w14:textId="77777777" w:rsidR="002F60BE" w:rsidRPr="00111E52" w:rsidRDefault="002F60BE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 w:rsidRPr="00111E52">
              <w:rPr>
                <w:szCs w:val="24"/>
              </w:rPr>
              <w:t>Opći prihodi</w:t>
            </w:r>
          </w:p>
        </w:tc>
      </w:tr>
      <w:tr w:rsidR="002F60BE" w:rsidRPr="00104AC8" w14:paraId="17F39ABA" w14:textId="77777777" w:rsidTr="00F1185A">
        <w:trPr>
          <w:gridBefore w:val="1"/>
          <w:wBefore w:w="13" w:type="dxa"/>
          <w:trHeight w:val="504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EBC8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F4B46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Kapitalne pomoći – Mihaćeva draga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977A65" w14:textId="77777777" w:rsidR="002F60BE" w:rsidRPr="00104AC8" w:rsidRDefault="002F60BE" w:rsidP="00F1185A">
            <w:pPr>
              <w:spacing w:line="240" w:lineRule="auto"/>
              <w:ind w:left="0" w:right="61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200.000,00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0B3F56DA" w14:textId="77777777" w:rsidR="002F60BE" w:rsidRPr="00DC0955" w:rsidRDefault="002F60BE" w:rsidP="00F1185A">
            <w:pPr>
              <w:spacing w:line="240" w:lineRule="auto"/>
              <w:ind w:left="0" w:right="58" w:firstLine="0"/>
              <w:jc w:val="lef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>Naknade za razvoj</w:t>
            </w:r>
          </w:p>
        </w:tc>
      </w:tr>
      <w:tr w:rsidR="002F60BE" w:rsidRPr="00104AC8" w14:paraId="2DBDEEB7" w14:textId="77777777" w:rsidTr="00F1185A">
        <w:trPr>
          <w:gridBefore w:val="1"/>
          <w:wBefore w:w="13" w:type="dxa"/>
          <w:trHeight w:val="356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38784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2CAC4" w14:textId="77777777" w:rsidR="002F60BE" w:rsidRPr="00921FF5" w:rsidRDefault="002F60BE" w:rsidP="00F1185A">
            <w:pPr>
              <w:spacing w:line="240" w:lineRule="auto"/>
              <w:ind w:left="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Kapitalne pomoći – Viševac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5985C2" w14:textId="77777777" w:rsidR="002F60BE" w:rsidRPr="00921FF5" w:rsidRDefault="002F60BE" w:rsidP="00F1185A">
            <w:pPr>
              <w:spacing w:line="240" w:lineRule="auto"/>
              <w:ind w:left="0" w:right="61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 xml:space="preserve">40.000,00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116D6B66" w14:textId="1CC58E3A" w:rsidR="002F60BE" w:rsidRPr="00104AC8" w:rsidRDefault="002F60BE" w:rsidP="00F1185A">
            <w:pPr>
              <w:spacing w:line="240" w:lineRule="auto"/>
              <w:ind w:left="0" w:right="53" w:firstLine="0"/>
              <w:jc w:val="left"/>
              <w:rPr>
                <w:szCs w:val="24"/>
              </w:rPr>
            </w:pPr>
          </w:p>
        </w:tc>
      </w:tr>
      <w:tr w:rsidR="002F60BE" w:rsidRPr="00104AC8" w14:paraId="480AF9F6" w14:textId="77777777" w:rsidTr="00F1185A">
        <w:trPr>
          <w:gridBefore w:val="1"/>
          <w:wBefore w:w="13" w:type="dxa"/>
          <w:trHeight w:val="29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A7BA0F8" w14:textId="77777777" w:rsidR="002F60BE" w:rsidRPr="00104AC8" w:rsidRDefault="002F60BE" w:rsidP="00F1185A">
            <w:pPr>
              <w:spacing w:line="240" w:lineRule="auto"/>
              <w:ind w:left="0" w:right="-54" w:firstLine="0"/>
              <w:jc w:val="center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DB36AB" w14:textId="39772C36" w:rsidR="002F60BE" w:rsidRPr="00921FF5" w:rsidRDefault="002F60BE" w:rsidP="00F1185A">
            <w:pPr>
              <w:spacing w:line="240" w:lineRule="auto"/>
              <w:ind w:left="0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szCs w:val="24"/>
              </w:rPr>
              <w:t xml:space="preserve">Kapitalne pomoći – </w:t>
            </w:r>
            <w:r w:rsidRPr="00111E52">
              <w:rPr>
                <w:szCs w:val="24"/>
              </w:rPr>
              <w:t>projekt izgradnje sortirnice</w:t>
            </w:r>
            <w:r w:rsidRPr="00921FF5">
              <w:rPr>
                <w:strike/>
                <w:szCs w:val="24"/>
              </w:rPr>
              <w:t xml:space="preserve"> </w:t>
            </w:r>
            <w:r w:rsidR="00921FF5">
              <w:rPr>
                <w:color w:val="FF0000"/>
                <w:szCs w:val="24"/>
              </w:rPr>
              <w:t>ŽCGO Marišćina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auto"/>
            </w:tcBorders>
          </w:tcPr>
          <w:p w14:paraId="78FE10A9" w14:textId="77777777" w:rsidR="002F60BE" w:rsidRDefault="002F60BE" w:rsidP="00F1185A">
            <w:pPr>
              <w:spacing w:line="240" w:lineRule="auto"/>
              <w:ind w:left="0" w:right="61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15.296,00</w:t>
            </w:r>
          </w:p>
          <w:p w14:paraId="2BCCF92B" w14:textId="1C080F82" w:rsidR="00921FF5" w:rsidRPr="00921FF5" w:rsidRDefault="00921FF5" w:rsidP="00F1185A">
            <w:pPr>
              <w:spacing w:line="240" w:lineRule="auto"/>
              <w:ind w:left="0" w:right="61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79.296</w:t>
            </w:r>
            <w:r w:rsidR="00DC0955">
              <w:rPr>
                <w:color w:val="FF0000"/>
                <w:szCs w:val="24"/>
              </w:rPr>
              <w:t>,00</w:t>
            </w:r>
          </w:p>
        </w:tc>
        <w:tc>
          <w:tcPr>
            <w:tcW w:w="22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F9F30" w14:textId="61EE19A4" w:rsidR="002F60BE" w:rsidRPr="00104AC8" w:rsidRDefault="00DC0955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 w:rsidRPr="00DC0955">
              <w:rPr>
                <w:color w:val="FF0000"/>
                <w:szCs w:val="24"/>
              </w:rPr>
              <w:t>Poticajne mjere</w:t>
            </w:r>
          </w:p>
        </w:tc>
      </w:tr>
      <w:tr w:rsidR="002F60BE" w:rsidRPr="00104AC8" w14:paraId="676734FB" w14:textId="77777777" w:rsidTr="00F1185A">
        <w:tblPrEx>
          <w:tblCellMar>
            <w:top w:w="5" w:type="dxa"/>
            <w:left w:w="139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8242037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rFonts w:eastAsia="Calibri"/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6E1BC38" w14:textId="77777777" w:rsidR="002F60BE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strike/>
                <w:szCs w:val="24"/>
              </w:rPr>
            </w:pPr>
            <w:r w:rsidRPr="00DC0955">
              <w:rPr>
                <w:b/>
                <w:bCs/>
                <w:strike/>
                <w:szCs w:val="24"/>
              </w:rPr>
              <w:t>335.296,00</w:t>
            </w:r>
          </w:p>
          <w:p w14:paraId="4CF4D39E" w14:textId="149801B2" w:rsidR="00DC0955" w:rsidRPr="00DC0955" w:rsidRDefault="00DC0955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color w:val="FF0000"/>
                <w:szCs w:val="24"/>
              </w:rPr>
            </w:pPr>
            <w:r>
              <w:rPr>
                <w:b/>
                <w:bCs/>
                <w:color w:val="FF0000"/>
                <w:szCs w:val="24"/>
              </w:rPr>
              <w:t>400.671,00</w:t>
            </w:r>
          </w:p>
        </w:tc>
      </w:tr>
    </w:tbl>
    <w:p w14:paraId="7D686030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rFonts w:eastAsia="Calibri"/>
          <w:szCs w:val="24"/>
        </w:rPr>
        <w:t xml:space="preserve"> </w:t>
      </w:r>
    </w:p>
    <w:tbl>
      <w:tblPr>
        <w:tblStyle w:val="TableGrid"/>
        <w:tblW w:w="9782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22"/>
        <w:gridCol w:w="5900"/>
        <w:gridCol w:w="20"/>
        <w:gridCol w:w="1564"/>
        <w:gridCol w:w="2276"/>
      </w:tblGrid>
      <w:tr w:rsidR="002F60BE" w:rsidRPr="00104AC8" w14:paraId="04C0FA50" w14:textId="77777777" w:rsidTr="00F1185A">
        <w:trPr>
          <w:gridBefore w:val="1"/>
          <w:wBefore w:w="22" w:type="dxa"/>
          <w:trHeight w:val="705"/>
        </w:trPr>
        <w:tc>
          <w:tcPr>
            <w:tcW w:w="59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283F1DEE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left="432" w:right="107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JAVNA RASVJETA 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186BFD1E" w14:textId="77777777" w:rsidR="002F60BE" w:rsidRPr="00104AC8" w:rsidRDefault="002F60BE" w:rsidP="00F1185A">
            <w:pPr>
              <w:spacing w:line="240" w:lineRule="auto"/>
              <w:ind w:left="24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1DA3095" w14:textId="77777777" w:rsidR="002F60BE" w:rsidRPr="00104AC8" w:rsidRDefault="002F60BE" w:rsidP="00F1185A">
            <w:pPr>
              <w:spacing w:line="240" w:lineRule="auto"/>
              <w:ind w:left="0" w:right="11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A867EF3" w14:textId="77777777" w:rsidR="002F60BE" w:rsidRPr="00104AC8" w:rsidRDefault="002F60BE" w:rsidP="00F1185A">
            <w:pPr>
              <w:spacing w:line="240" w:lineRule="auto"/>
              <w:ind w:left="0" w:right="35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4DB52E74" w14:textId="77777777" w:rsidTr="00F1185A">
        <w:trPr>
          <w:gridBefore w:val="1"/>
          <w:wBefore w:w="22" w:type="dxa"/>
          <w:trHeight w:val="599"/>
        </w:trPr>
        <w:tc>
          <w:tcPr>
            <w:tcW w:w="59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4F84DC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Proširenje javne rasvjete </w:t>
            </w: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A41496B" w14:textId="77777777" w:rsidR="002F60BE" w:rsidRPr="00DC0955" w:rsidRDefault="002F60BE" w:rsidP="00F1185A">
            <w:pPr>
              <w:spacing w:line="240" w:lineRule="auto"/>
              <w:ind w:left="0" w:right="111" w:firstLine="0"/>
              <w:jc w:val="righ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 xml:space="preserve">30.000,00 </w:t>
            </w:r>
          </w:p>
          <w:p w14:paraId="57A8D5CB" w14:textId="79564040" w:rsidR="00DC0955" w:rsidRPr="00DC0955" w:rsidRDefault="00DC0955" w:rsidP="00F1185A">
            <w:pPr>
              <w:spacing w:line="240" w:lineRule="auto"/>
              <w:ind w:left="0" w:right="111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60.000,00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1EBFEA" w14:textId="77777777" w:rsidR="002F60BE" w:rsidRPr="00104AC8" w:rsidRDefault="002F60BE" w:rsidP="00F1185A">
            <w:pPr>
              <w:spacing w:line="240" w:lineRule="auto"/>
              <w:ind w:left="0" w:right="10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 komunalnog doprinosa</w:t>
            </w:r>
          </w:p>
        </w:tc>
      </w:tr>
      <w:tr w:rsidR="002F60BE" w:rsidRPr="00104AC8" w14:paraId="72EF7C2C" w14:textId="77777777" w:rsidTr="00F1185A">
        <w:tblPrEx>
          <w:tblCellMar>
            <w:top w:w="7" w:type="dxa"/>
            <w:left w:w="115" w:type="dxa"/>
            <w:right w:w="40" w:type="dxa"/>
          </w:tblCellMar>
        </w:tblPrEx>
        <w:trPr>
          <w:gridAfter w:val="1"/>
          <w:wAfter w:w="2276" w:type="dxa"/>
          <w:trHeight w:val="238"/>
        </w:trPr>
        <w:tc>
          <w:tcPr>
            <w:tcW w:w="59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AC3E5B2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B0F18FD" w14:textId="77777777" w:rsidR="002F60BE" w:rsidRPr="00DC0955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b/>
                <w:strike/>
                <w:szCs w:val="24"/>
              </w:rPr>
            </w:pPr>
            <w:r w:rsidRPr="00DC0955">
              <w:rPr>
                <w:b/>
                <w:strike/>
                <w:szCs w:val="24"/>
              </w:rPr>
              <w:t xml:space="preserve">30.000,00 </w:t>
            </w:r>
          </w:p>
          <w:p w14:paraId="084FA812" w14:textId="36B5F217" w:rsidR="00DC0955" w:rsidRPr="00DC0955" w:rsidRDefault="00DC0955" w:rsidP="00F1185A">
            <w:pPr>
              <w:spacing w:before="120" w:line="240" w:lineRule="auto"/>
              <w:ind w:left="0" w:right="71" w:firstLine="0"/>
              <w:jc w:val="right"/>
              <w:rPr>
                <w:color w:val="FF0000"/>
                <w:szCs w:val="24"/>
              </w:rPr>
            </w:pPr>
            <w:r>
              <w:rPr>
                <w:b/>
                <w:color w:val="FF0000"/>
                <w:szCs w:val="24"/>
              </w:rPr>
              <w:t>60.000,00</w:t>
            </w:r>
          </w:p>
        </w:tc>
      </w:tr>
    </w:tbl>
    <w:p w14:paraId="687BA8AE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rFonts w:eastAsia="Calibri"/>
          <w:szCs w:val="24"/>
        </w:rPr>
        <w:t xml:space="preserve">  </w:t>
      </w:r>
    </w:p>
    <w:tbl>
      <w:tblPr>
        <w:tblStyle w:val="TableGrid"/>
        <w:tblW w:w="9902" w:type="dxa"/>
        <w:tblInd w:w="-15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5954"/>
        <w:gridCol w:w="1681"/>
        <w:gridCol w:w="13"/>
        <w:gridCol w:w="2254"/>
      </w:tblGrid>
      <w:tr w:rsidR="002F60BE" w:rsidRPr="00104AC8" w14:paraId="082E6EDA" w14:textId="77777777" w:rsidTr="00F1185A">
        <w:trPr>
          <w:trHeight w:val="705"/>
        </w:trPr>
        <w:tc>
          <w:tcPr>
            <w:tcW w:w="5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6B030F6C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58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>GROBLJE</w:t>
            </w:r>
          </w:p>
        </w:tc>
        <w:tc>
          <w:tcPr>
            <w:tcW w:w="16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F7397DF" w14:textId="77777777" w:rsidR="002F60BE" w:rsidRPr="00104AC8" w:rsidRDefault="002F60BE" w:rsidP="00F1185A">
            <w:pPr>
              <w:spacing w:line="240" w:lineRule="auto"/>
              <w:ind w:left="24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409626BF" w14:textId="77777777" w:rsidR="002F60BE" w:rsidRPr="00104AC8" w:rsidRDefault="002F60BE" w:rsidP="00F1185A">
            <w:pPr>
              <w:spacing w:line="240" w:lineRule="auto"/>
              <w:ind w:left="0" w:right="62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5B59340B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45CED550" w14:textId="77777777" w:rsidTr="00F1185A">
        <w:trPr>
          <w:trHeight w:val="1270"/>
        </w:trPr>
        <w:tc>
          <w:tcPr>
            <w:tcW w:w="5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85F6766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Izgradnja ukopnih polja - I. faza (prijelazna investicija)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290650B" w14:textId="77777777" w:rsidR="002F60BE" w:rsidRDefault="002F60BE" w:rsidP="00F1185A">
            <w:pPr>
              <w:spacing w:line="240" w:lineRule="auto"/>
              <w:ind w:left="67" w:firstLine="0"/>
              <w:jc w:val="lef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 xml:space="preserve">1.000.000,00 </w:t>
            </w:r>
          </w:p>
          <w:p w14:paraId="7F0EBBD2" w14:textId="4C0A9184" w:rsidR="00DC0955" w:rsidRPr="00DC0955" w:rsidRDefault="00DC0955" w:rsidP="00F1185A">
            <w:pPr>
              <w:spacing w:line="240" w:lineRule="auto"/>
              <w:ind w:left="67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859.593,75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3486C95" w14:textId="77777777" w:rsidR="002F60BE" w:rsidRPr="00104AC8" w:rsidRDefault="002F60BE" w:rsidP="00F1185A">
            <w:pPr>
              <w:spacing w:line="240" w:lineRule="auto"/>
              <w:ind w:left="0" w:right="56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 komunalnog doprinosa </w:t>
            </w:r>
          </w:p>
          <w:p w14:paraId="3C7A95BA" w14:textId="52A01663" w:rsidR="002F60BE" w:rsidRPr="00DC0955" w:rsidRDefault="002F60BE" w:rsidP="00F1185A">
            <w:pPr>
              <w:spacing w:line="240" w:lineRule="auto"/>
              <w:ind w:left="0" w:right="56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szCs w:val="24"/>
              </w:rPr>
              <w:t>prihod iz doprinosa za šume</w:t>
            </w:r>
            <w:r w:rsidR="00DC0955">
              <w:rPr>
                <w:szCs w:val="24"/>
              </w:rPr>
              <w:t xml:space="preserve"> </w:t>
            </w:r>
            <w:r w:rsidR="00DC0955">
              <w:rPr>
                <w:color w:val="FF0000"/>
                <w:szCs w:val="24"/>
              </w:rPr>
              <w:t>i višak prihoda</w:t>
            </w:r>
            <w:r w:rsidR="00111E52">
              <w:rPr>
                <w:color w:val="FF0000"/>
                <w:szCs w:val="24"/>
              </w:rPr>
              <w:t xml:space="preserve"> KI</w:t>
            </w:r>
          </w:p>
        </w:tc>
      </w:tr>
      <w:tr w:rsidR="002F60BE" w:rsidRPr="00104AC8" w14:paraId="5E1F39DC" w14:textId="77777777" w:rsidTr="00F1185A">
        <w:tblPrEx>
          <w:tblCellMar>
            <w:top w:w="6" w:type="dxa"/>
            <w:left w:w="138" w:type="dxa"/>
            <w:right w:w="40" w:type="dxa"/>
          </w:tblCellMar>
        </w:tblPrEx>
        <w:trPr>
          <w:gridAfter w:val="1"/>
          <w:wAfter w:w="2254" w:type="dxa"/>
          <w:trHeight w:val="238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2ADA489D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00EAF4E7" w14:textId="77777777" w:rsidR="00DC0955" w:rsidRPr="00DC0955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strike/>
                <w:szCs w:val="24"/>
              </w:rPr>
            </w:pPr>
            <w:r w:rsidRPr="00DC0955">
              <w:rPr>
                <w:b/>
                <w:strike/>
                <w:szCs w:val="24"/>
              </w:rPr>
              <w:t>1.000.000,00</w:t>
            </w:r>
          </w:p>
          <w:p w14:paraId="13206DC1" w14:textId="607BE5F9" w:rsidR="002F60BE" w:rsidRPr="00DC0955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color w:val="FF0000"/>
                <w:szCs w:val="24"/>
              </w:rPr>
            </w:pPr>
            <w:r w:rsidRPr="00DC0955">
              <w:rPr>
                <w:b/>
                <w:bCs/>
                <w:szCs w:val="24"/>
              </w:rPr>
              <w:t xml:space="preserve"> </w:t>
            </w:r>
            <w:r w:rsidR="00DC0955" w:rsidRPr="00DC0955">
              <w:rPr>
                <w:b/>
                <w:bCs/>
                <w:color w:val="FF0000"/>
                <w:szCs w:val="24"/>
              </w:rPr>
              <w:t>859.593,75</w:t>
            </w:r>
          </w:p>
        </w:tc>
      </w:tr>
    </w:tbl>
    <w:p w14:paraId="1A3A33C8" w14:textId="77777777" w:rsidR="00BC3E6A" w:rsidRDefault="00BC3E6A" w:rsidP="00BC3E6A">
      <w:pPr>
        <w:spacing w:after="0" w:line="259" w:lineRule="auto"/>
        <w:ind w:left="0" w:right="7" w:firstLine="0"/>
        <w:jc w:val="center"/>
        <w:rPr>
          <w:sz w:val="22"/>
        </w:rPr>
      </w:pPr>
    </w:p>
    <w:p w14:paraId="77D910CD" w14:textId="7013BBBD" w:rsidR="00BC3E6A" w:rsidRDefault="00BC3E6A" w:rsidP="00BC3E6A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3.  </w:t>
      </w:r>
    </w:p>
    <w:p w14:paraId="5D668AFF" w14:textId="2F5CDEE1" w:rsidR="00BC3E6A" w:rsidRDefault="00BC3E6A" w:rsidP="00BC3E6A">
      <w:pPr>
        <w:spacing w:after="0"/>
        <w:ind w:left="-5"/>
        <w:jc w:val="left"/>
      </w:pPr>
      <w:r>
        <w:rPr>
          <w:sz w:val="23"/>
        </w:rPr>
        <w:t xml:space="preserve">Članak 5. mijenja se i glasi: </w:t>
      </w:r>
    </w:p>
    <w:p w14:paraId="6EFBA854" w14:textId="5E428B65" w:rsidR="002F60BE" w:rsidRPr="00104AC8" w:rsidRDefault="002F60BE" w:rsidP="002F60BE">
      <w:pPr>
        <w:spacing w:before="120" w:line="240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5.</w:t>
      </w:r>
    </w:p>
    <w:p w14:paraId="47757E93" w14:textId="770E24AE" w:rsidR="002F60BE" w:rsidRPr="00104AC8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 xml:space="preserve">Ukupna sredstva za ostvarivanje ovoga Programa utvrđuju se u iznosu od </w:t>
      </w:r>
      <w:r w:rsidRPr="00DC0955">
        <w:rPr>
          <w:strike/>
          <w:szCs w:val="24"/>
        </w:rPr>
        <w:t>2.385.296,00</w:t>
      </w:r>
      <w:r w:rsidRPr="00104AC8">
        <w:rPr>
          <w:szCs w:val="24"/>
        </w:rPr>
        <w:t xml:space="preserve"> </w:t>
      </w:r>
      <w:r w:rsidR="00DC0955">
        <w:rPr>
          <w:szCs w:val="24"/>
        </w:rPr>
        <w:t xml:space="preserve"> </w:t>
      </w:r>
      <w:r w:rsidR="00DC0955">
        <w:rPr>
          <w:color w:val="FF0000"/>
          <w:szCs w:val="24"/>
        </w:rPr>
        <w:t xml:space="preserve">2.340.264,75 </w:t>
      </w:r>
      <w:r w:rsidRPr="00104AC8">
        <w:rPr>
          <w:szCs w:val="24"/>
        </w:rPr>
        <w:t xml:space="preserve">kuna. </w:t>
      </w:r>
    </w:p>
    <w:tbl>
      <w:tblPr>
        <w:tblStyle w:val="TableGrid"/>
        <w:tblW w:w="9517" w:type="dxa"/>
        <w:tblInd w:w="19" w:type="dxa"/>
        <w:tblCellMar>
          <w:left w:w="106" w:type="dxa"/>
          <w:right w:w="43" w:type="dxa"/>
        </w:tblCellMar>
        <w:tblLook w:val="04A0" w:firstRow="1" w:lastRow="0" w:firstColumn="1" w:lastColumn="0" w:noHBand="0" w:noVBand="1"/>
      </w:tblPr>
      <w:tblGrid>
        <w:gridCol w:w="7337"/>
        <w:gridCol w:w="2180"/>
      </w:tblGrid>
      <w:tr w:rsidR="002F60BE" w:rsidRPr="00104AC8" w14:paraId="2846ADA3" w14:textId="77777777" w:rsidTr="00F1185A">
        <w:trPr>
          <w:trHeight w:val="493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FBE4D5"/>
            <w:vAlign w:val="center"/>
          </w:tcPr>
          <w:p w14:paraId="7EAA4FFC" w14:textId="77777777" w:rsidR="002F60BE" w:rsidRPr="00104AC8" w:rsidRDefault="002F60BE" w:rsidP="00F1185A">
            <w:pPr>
              <w:spacing w:before="120" w:line="240" w:lineRule="auto"/>
              <w:ind w:left="1782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>REKAPITULACIJA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BE4D5"/>
          </w:tcPr>
          <w:p w14:paraId="66CB81FD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</w:p>
        </w:tc>
      </w:tr>
      <w:tr w:rsidR="002F60BE" w:rsidRPr="00104AC8" w14:paraId="02AA423B" w14:textId="77777777" w:rsidTr="00F1185A">
        <w:trPr>
          <w:trHeight w:val="517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0212E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1.    </w:t>
            </w:r>
            <w:r w:rsidRPr="00104AC8">
              <w:rPr>
                <w:b/>
                <w:szCs w:val="24"/>
              </w:rPr>
              <w:t>NERAZVRSTANE CESTE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85A8D1" w14:textId="1710552B" w:rsidR="002F60BE" w:rsidRPr="00104AC8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 xml:space="preserve">   </w:t>
            </w:r>
            <w:r>
              <w:rPr>
                <w:bCs/>
                <w:szCs w:val="24"/>
              </w:rPr>
              <w:t xml:space="preserve"> </w:t>
            </w:r>
            <w:r w:rsidRPr="00104AC8">
              <w:rPr>
                <w:bCs/>
                <w:szCs w:val="24"/>
              </w:rPr>
              <w:t xml:space="preserve">960.000,00 </w:t>
            </w:r>
          </w:p>
        </w:tc>
      </w:tr>
      <w:tr w:rsidR="002F60BE" w:rsidRPr="00104AC8" w14:paraId="3305EC91" w14:textId="77777777" w:rsidTr="00F1185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7EEA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2.    </w:t>
            </w:r>
            <w:r w:rsidRPr="00104AC8">
              <w:rPr>
                <w:b/>
                <w:szCs w:val="24"/>
              </w:rPr>
              <w:t>JAVNE ZELENE POVRŠINE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00BAAB" w14:textId="68A0062B" w:rsidR="002F60BE" w:rsidRPr="00104AC8" w:rsidRDefault="002F60BE" w:rsidP="00F1185A">
            <w:pPr>
              <w:spacing w:before="120" w:line="240" w:lineRule="auto"/>
              <w:ind w:left="0" w:right="59" w:firstLine="0"/>
              <w:jc w:val="left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      </w:t>
            </w:r>
            <w:r w:rsidRPr="00104AC8">
              <w:rPr>
                <w:bCs/>
                <w:szCs w:val="24"/>
              </w:rPr>
              <w:t xml:space="preserve">60.000,00 </w:t>
            </w:r>
          </w:p>
        </w:tc>
      </w:tr>
      <w:tr w:rsidR="002F60BE" w:rsidRPr="00104AC8" w14:paraId="0C7E6273" w14:textId="77777777" w:rsidTr="00F1185A">
        <w:trPr>
          <w:trHeight w:val="504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1443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3.    </w:t>
            </w:r>
            <w:r w:rsidRPr="00104AC8">
              <w:rPr>
                <w:b/>
                <w:szCs w:val="24"/>
              </w:rPr>
              <w:t>GRAĐEVINE I UREĐAJI JAVNE NAMJENE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79B0D7" w14:textId="77777777" w:rsidR="002F60BE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trike/>
                <w:szCs w:val="24"/>
              </w:rPr>
            </w:pPr>
            <w:r w:rsidRPr="00104AC8">
              <w:rPr>
                <w:bCs/>
                <w:szCs w:val="24"/>
              </w:rPr>
              <w:t xml:space="preserve">    </w:t>
            </w:r>
            <w:r w:rsidRPr="00DC0955">
              <w:rPr>
                <w:bCs/>
                <w:strike/>
                <w:szCs w:val="24"/>
              </w:rPr>
              <w:t xml:space="preserve">335.296,00 </w:t>
            </w:r>
          </w:p>
          <w:p w14:paraId="19B33ED6" w14:textId="0641B309" w:rsidR="00DC0955" w:rsidRPr="00DC0955" w:rsidRDefault="00DC0955" w:rsidP="00F1185A">
            <w:pPr>
              <w:spacing w:before="120" w:line="240" w:lineRule="auto"/>
              <w:ind w:left="50" w:firstLine="0"/>
              <w:jc w:val="left"/>
              <w:rPr>
                <w:bCs/>
                <w:color w:val="FF0000"/>
                <w:szCs w:val="24"/>
              </w:rPr>
            </w:pPr>
            <w:r>
              <w:rPr>
                <w:bCs/>
                <w:color w:val="FF0000"/>
                <w:szCs w:val="24"/>
              </w:rPr>
              <w:t xml:space="preserve">    400.671,00</w:t>
            </w:r>
          </w:p>
        </w:tc>
      </w:tr>
      <w:tr w:rsidR="002F60BE" w:rsidRPr="00104AC8" w14:paraId="5CF9928D" w14:textId="77777777" w:rsidTr="00F1185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38CEC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4.    </w:t>
            </w:r>
            <w:r w:rsidRPr="00104AC8">
              <w:rPr>
                <w:b/>
                <w:szCs w:val="24"/>
              </w:rPr>
              <w:t>JAVNA RASVJETA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B6C1D0" w14:textId="77777777" w:rsidR="002F60BE" w:rsidRDefault="002F60BE" w:rsidP="00F1185A">
            <w:pPr>
              <w:spacing w:before="120" w:line="240" w:lineRule="auto"/>
              <w:ind w:left="0" w:right="59" w:firstLine="0"/>
              <w:jc w:val="left"/>
              <w:rPr>
                <w:bCs/>
                <w:strike/>
                <w:szCs w:val="24"/>
              </w:rPr>
            </w:pPr>
            <w:r>
              <w:rPr>
                <w:bCs/>
                <w:szCs w:val="24"/>
              </w:rPr>
              <w:t xml:space="preserve">       </w:t>
            </w:r>
            <w:r w:rsidRPr="00DC0955">
              <w:rPr>
                <w:bCs/>
                <w:strike/>
                <w:szCs w:val="24"/>
              </w:rPr>
              <w:t xml:space="preserve">30.000,00 </w:t>
            </w:r>
          </w:p>
          <w:p w14:paraId="22922DF3" w14:textId="3AB81225" w:rsidR="00DC0955" w:rsidRPr="00DC0955" w:rsidRDefault="00DC0955" w:rsidP="00F1185A">
            <w:pPr>
              <w:spacing w:before="120" w:line="240" w:lineRule="auto"/>
              <w:ind w:left="0" w:right="59" w:firstLine="0"/>
              <w:jc w:val="left"/>
              <w:rPr>
                <w:bCs/>
                <w:color w:val="FF0000"/>
                <w:szCs w:val="24"/>
              </w:rPr>
            </w:pPr>
            <w:r w:rsidRPr="00DC0955">
              <w:rPr>
                <w:bCs/>
                <w:szCs w:val="24"/>
              </w:rPr>
              <w:t xml:space="preserve">       </w:t>
            </w:r>
            <w:r>
              <w:rPr>
                <w:bCs/>
                <w:color w:val="FF0000"/>
                <w:szCs w:val="24"/>
              </w:rPr>
              <w:t>60.000,00</w:t>
            </w:r>
          </w:p>
        </w:tc>
      </w:tr>
      <w:tr w:rsidR="002F60BE" w:rsidRPr="00104AC8" w14:paraId="407E9099" w14:textId="77777777" w:rsidTr="00F1185A">
        <w:trPr>
          <w:trHeight w:val="518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780BCE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5.    </w:t>
            </w:r>
            <w:r w:rsidRPr="00104AC8">
              <w:rPr>
                <w:b/>
                <w:szCs w:val="24"/>
              </w:rPr>
              <w:t xml:space="preserve">GROBLJE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9BED57" w14:textId="77777777" w:rsidR="002F60BE" w:rsidRPr="00BC3E6A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trike/>
                <w:szCs w:val="24"/>
              </w:rPr>
            </w:pPr>
            <w:r>
              <w:rPr>
                <w:bCs/>
                <w:szCs w:val="24"/>
              </w:rPr>
              <w:t xml:space="preserve">  </w:t>
            </w:r>
            <w:r w:rsidRPr="00BC3E6A">
              <w:rPr>
                <w:bCs/>
                <w:strike/>
                <w:szCs w:val="24"/>
              </w:rPr>
              <w:t xml:space="preserve">1.000.000,00 </w:t>
            </w:r>
          </w:p>
          <w:p w14:paraId="3169BCD9" w14:textId="18A9887F" w:rsidR="00BC3E6A" w:rsidRPr="00BC3E6A" w:rsidRDefault="00BC3E6A" w:rsidP="00F1185A">
            <w:pPr>
              <w:spacing w:before="120" w:line="240" w:lineRule="auto"/>
              <w:ind w:left="50" w:firstLine="0"/>
              <w:jc w:val="left"/>
              <w:rPr>
                <w:bCs/>
                <w:color w:val="FF0000"/>
                <w:szCs w:val="24"/>
              </w:rPr>
            </w:pPr>
            <w:r>
              <w:rPr>
                <w:bCs/>
                <w:color w:val="FF0000"/>
                <w:szCs w:val="24"/>
              </w:rPr>
              <w:t xml:space="preserve">     859.593,75</w:t>
            </w:r>
          </w:p>
        </w:tc>
      </w:tr>
      <w:tr w:rsidR="002F60BE" w:rsidRPr="00104AC8" w14:paraId="4E03EA65" w14:textId="77777777" w:rsidTr="00F1185A">
        <w:trPr>
          <w:trHeight w:val="514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527E0729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SVEUKUPNO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DAE44A5" w14:textId="77777777" w:rsidR="00BC3E6A" w:rsidRPr="00BC3E6A" w:rsidRDefault="002F60BE" w:rsidP="00F1185A">
            <w:pPr>
              <w:spacing w:before="120" w:line="240" w:lineRule="auto"/>
              <w:ind w:left="26" w:firstLine="0"/>
              <w:jc w:val="left"/>
              <w:rPr>
                <w:b/>
                <w:strike/>
                <w:szCs w:val="24"/>
              </w:rPr>
            </w:pPr>
            <w:r>
              <w:rPr>
                <w:b/>
                <w:szCs w:val="24"/>
              </w:rPr>
              <w:t xml:space="preserve">  </w:t>
            </w:r>
            <w:r w:rsidRPr="00BC3E6A">
              <w:rPr>
                <w:b/>
                <w:strike/>
                <w:szCs w:val="24"/>
              </w:rPr>
              <w:t>2.385.296,00</w:t>
            </w:r>
          </w:p>
          <w:p w14:paraId="47E597F8" w14:textId="2C24BED1" w:rsidR="002F60BE" w:rsidRPr="00BC3E6A" w:rsidRDefault="002F60BE" w:rsidP="00F1185A">
            <w:pPr>
              <w:spacing w:before="120" w:line="240" w:lineRule="auto"/>
              <w:ind w:left="26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b/>
                <w:szCs w:val="24"/>
              </w:rPr>
              <w:t xml:space="preserve"> </w:t>
            </w:r>
            <w:r w:rsidR="00BC3E6A">
              <w:rPr>
                <w:b/>
                <w:color w:val="FF0000"/>
                <w:szCs w:val="24"/>
              </w:rPr>
              <w:t>2.340.264,75</w:t>
            </w:r>
          </w:p>
        </w:tc>
      </w:tr>
    </w:tbl>
    <w:p w14:paraId="0FA38CD3" w14:textId="77777777" w:rsidR="00BC3E6A" w:rsidRDefault="00BC3E6A">
      <w:pPr>
        <w:spacing w:after="0" w:line="259" w:lineRule="auto"/>
        <w:ind w:left="48" w:firstLine="0"/>
        <w:jc w:val="center"/>
        <w:rPr>
          <w:sz w:val="23"/>
        </w:rPr>
      </w:pPr>
    </w:p>
    <w:p w14:paraId="3ED8D7EC" w14:textId="105E2D75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0C31A8D9" w14:textId="77777777" w:rsidR="00111E52" w:rsidRDefault="00111E52">
      <w:pPr>
        <w:spacing w:after="160" w:line="259" w:lineRule="auto"/>
        <w:ind w:left="0" w:firstLine="0"/>
        <w:jc w:val="left"/>
        <w:rPr>
          <w:sz w:val="23"/>
        </w:rPr>
      </w:pPr>
      <w:bookmarkStart w:id="1" w:name="_Hlk113280171"/>
      <w:r>
        <w:rPr>
          <w:sz w:val="23"/>
        </w:rPr>
        <w:br w:type="page"/>
      </w:r>
    </w:p>
    <w:p w14:paraId="1FE05CD7" w14:textId="6287BB84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5238504D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 xml:space="preserve">Izmjene i dopune Programa stupaju na snagu </w:t>
      </w:r>
      <w:r w:rsidR="00BC3E6A">
        <w:t>osmog</w:t>
      </w:r>
      <w:r w:rsidRPr="00490FDB">
        <w:t xml:space="preserve">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200B627D" w14:textId="77777777" w:rsidR="009D0BA6" w:rsidRPr="00E623F5" w:rsidRDefault="009D0BA6" w:rsidP="009D0BA6">
      <w:pPr>
        <w:spacing w:after="0"/>
        <w:ind w:left="34" w:hanging="11"/>
      </w:pPr>
      <w:r w:rsidRPr="00E623F5">
        <w:t>KLASA: 024-02/22-01/</w:t>
      </w:r>
      <w:r>
        <w:t>9</w:t>
      </w:r>
    </w:p>
    <w:p w14:paraId="6FCE0AAE" w14:textId="4819BDDA" w:rsidR="009D0BA6" w:rsidRPr="00E623F5" w:rsidRDefault="009D0BA6" w:rsidP="009D0BA6">
      <w:pPr>
        <w:spacing w:after="0"/>
        <w:ind w:left="34" w:right="6261" w:hanging="11"/>
      </w:pPr>
      <w:r w:rsidRPr="00E623F5">
        <w:t>URBROJ:2170-20-01-22-</w:t>
      </w:r>
      <w:r>
        <w:t>6</w:t>
      </w:r>
    </w:p>
    <w:p w14:paraId="4E7CBB08" w14:textId="77777777" w:rsidR="009D0BA6" w:rsidRPr="00E623F5" w:rsidRDefault="009D0BA6" w:rsidP="009D0BA6">
      <w:pPr>
        <w:spacing w:after="0"/>
        <w:ind w:left="34" w:right="6261" w:hanging="11"/>
      </w:pPr>
      <w:r w:rsidRPr="00E623F5">
        <w:t xml:space="preserve">U Dražicama </w:t>
      </w:r>
      <w:r>
        <w:t>21</w:t>
      </w:r>
      <w:r w:rsidRPr="00E623F5">
        <w:t>.</w:t>
      </w:r>
      <w:r>
        <w:t>9</w:t>
      </w:r>
      <w:r w:rsidRPr="00E623F5">
        <w:t xml:space="preserve">.2022.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  <w:bookmarkEnd w:id="1"/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F2744"/>
    <w:multiLevelType w:val="hybridMultilevel"/>
    <w:tmpl w:val="E098E470"/>
    <w:lvl w:ilvl="0" w:tplc="041A000F">
      <w:start w:val="1"/>
      <w:numFmt w:val="decimal"/>
      <w:lvlText w:val="%1."/>
      <w:lvlJc w:val="left"/>
      <w:pPr>
        <w:ind w:left="825"/>
      </w:pPr>
      <w:rPr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758848C">
      <w:start w:val="1"/>
      <w:numFmt w:val="lowerLetter"/>
      <w:lvlText w:val="%2"/>
      <w:lvlJc w:val="left"/>
      <w:pPr>
        <w:ind w:left="1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6884656">
      <w:start w:val="1"/>
      <w:numFmt w:val="lowerRoman"/>
      <w:lvlText w:val="%3"/>
      <w:lvlJc w:val="left"/>
      <w:pPr>
        <w:ind w:left="2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1D874FC">
      <w:start w:val="1"/>
      <w:numFmt w:val="decimal"/>
      <w:lvlText w:val="%4"/>
      <w:lvlJc w:val="left"/>
      <w:pPr>
        <w:ind w:left="3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7D0D994">
      <w:start w:val="1"/>
      <w:numFmt w:val="lowerLetter"/>
      <w:lvlText w:val="%5"/>
      <w:lvlJc w:val="left"/>
      <w:pPr>
        <w:ind w:left="3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DE62B6">
      <w:start w:val="1"/>
      <w:numFmt w:val="lowerRoman"/>
      <w:lvlText w:val="%6"/>
      <w:lvlJc w:val="left"/>
      <w:pPr>
        <w:ind w:left="4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6A2A6B0">
      <w:start w:val="1"/>
      <w:numFmt w:val="decimal"/>
      <w:lvlText w:val="%7"/>
      <w:lvlJc w:val="left"/>
      <w:pPr>
        <w:ind w:left="5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BE1604">
      <w:start w:val="1"/>
      <w:numFmt w:val="lowerLetter"/>
      <w:lvlText w:val="%8"/>
      <w:lvlJc w:val="left"/>
      <w:pPr>
        <w:ind w:left="5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5C23C82">
      <w:start w:val="1"/>
      <w:numFmt w:val="lowerRoman"/>
      <w:lvlText w:val="%9"/>
      <w:lvlJc w:val="left"/>
      <w:pPr>
        <w:ind w:left="6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4276E38"/>
    <w:multiLevelType w:val="hybridMultilevel"/>
    <w:tmpl w:val="4F76B216"/>
    <w:lvl w:ilvl="0" w:tplc="32EAB6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704149">
    <w:abstractNumId w:val="2"/>
  </w:num>
  <w:num w:numId="2" w16cid:durableId="1363553436">
    <w:abstractNumId w:val="1"/>
  </w:num>
  <w:num w:numId="3" w16cid:durableId="1466502245">
    <w:abstractNumId w:val="4"/>
  </w:num>
  <w:num w:numId="4" w16cid:durableId="1095514033">
    <w:abstractNumId w:val="6"/>
  </w:num>
  <w:num w:numId="5" w16cid:durableId="1023825367">
    <w:abstractNumId w:val="3"/>
  </w:num>
  <w:num w:numId="6" w16cid:durableId="1820151064">
    <w:abstractNumId w:val="0"/>
  </w:num>
  <w:num w:numId="7" w16cid:durableId="781433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0A5D21"/>
    <w:rsid w:val="00111E52"/>
    <w:rsid w:val="001277DF"/>
    <w:rsid w:val="00175D23"/>
    <w:rsid w:val="002645F8"/>
    <w:rsid w:val="002F60BE"/>
    <w:rsid w:val="003C42C9"/>
    <w:rsid w:val="0046222A"/>
    <w:rsid w:val="00477FE0"/>
    <w:rsid w:val="004D2EF2"/>
    <w:rsid w:val="00530DF0"/>
    <w:rsid w:val="005B1F3B"/>
    <w:rsid w:val="005E63BB"/>
    <w:rsid w:val="005F426A"/>
    <w:rsid w:val="00620DF1"/>
    <w:rsid w:val="00885079"/>
    <w:rsid w:val="00921FF5"/>
    <w:rsid w:val="00957DCF"/>
    <w:rsid w:val="009C39EF"/>
    <w:rsid w:val="009D0BA6"/>
    <w:rsid w:val="00A630A1"/>
    <w:rsid w:val="00AC2B33"/>
    <w:rsid w:val="00AF4F66"/>
    <w:rsid w:val="00BC3E6A"/>
    <w:rsid w:val="00C17FBC"/>
    <w:rsid w:val="00D358B4"/>
    <w:rsid w:val="00DC0955"/>
    <w:rsid w:val="00DE101B"/>
    <w:rsid w:val="00E8668C"/>
    <w:rsid w:val="00F16C70"/>
    <w:rsid w:val="00F50768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2F60BE"/>
    <w:pPr>
      <w:spacing w:after="0" w:line="267" w:lineRule="auto"/>
      <w:ind w:left="720" w:right="1"/>
      <w:contextualSpacing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8273D-04FA-436F-AFE6-29A8D65D8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6</Pages>
  <Words>1161</Words>
  <Characters>6620</Characters>
  <Application>Microsoft Office Word</Application>
  <DocSecurity>0</DocSecurity>
  <Lines>55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2</vt:i4>
      </vt:variant>
    </vt:vector>
  </HeadingPairs>
  <TitlesOfParts>
    <vt:vector size="3" baseType="lpstr">
      <vt:lpstr/>
      <vt:lpstr>Izmjenama i dopunama Programa </vt:lpstr>
      <vt:lpstr>I. Izmjena i dopuna Programa</vt:lpstr>
    </vt:vector>
  </TitlesOfParts>
  <Company/>
  <LinksUpToDate>false</LinksUpToDate>
  <CharactersWithSpaces>7766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7</cp:revision>
  <dcterms:created xsi:type="dcterms:W3CDTF">2021-06-24T11:34:00Z</dcterms:created>
  <dcterms:modified xsi:type="dcterms:W3CDTF">2022-09-15T15:59:00Z</dcterms:modified>
</cp:coreProperties>
</file>